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184F" w14:textId="77777777" w:rsidR="006B7015" w:rsidRPr="006B7015" w:rsidRDefault="006B7015" w:rsidP="006B7015">
      <w:pPr>
        <w:rPr>
          <w:rFonts w:asciiTheme="majorHAnsi" w:eastAsia="Times New Roman" w:hAnsiTheme="majorHAnsi" w:cstheme="majorHAnsi"/>
          <w:b/>
          <w:bCs/>
          <w:color w:val="4F81BD" w:themeColor="accent1"/>
          <w:sz w:val="36"/>
          <w:szCs w:val="36"/>
        </w:rPr>
      </w:pPr>
      <w:bookmarkStart w:id="0" w:name="_Hlk92960838"/>
      <w:r w:rsidRPr="006B7015">
        <w:rPr>
          <w:rFonts w:asciiTheme="majorHAnsi" w:eastAsia="Times New Roman" w:hAnsiTheme="majorHAnsi" w:cstheme="majorHAnsi"/>
          <w:b/>
          <w:bCs/>
          <w:color w:val="4F81BD" w:themeColor="accent1"/>
          <w:sz w:val="36"/>
          <w:szCs w:val="36"/>
        </w:rPr>
        <w:t>Second Quarter 2022 Calendar</w:t>
      </w:r>
    </w:p>
    <w:bookmarkEnd w:id="0"/>
    <w:p w14:paraId="51806444" w14:textId="77777777" w:rsidR="006B7015" w:rsidRPr="006B7015" w:rsidRDefault="006B7015" w:rsidP="006B7015">
      <w:pPr>
        <w:rPr>
          <w:rFonts w:asciiTheme="majorHAnsi" w:eastAsia="Times New Roman" w:hAnsiTheme="majorHAnsi" w:cstheme="majorHAnsi"/>
        </w:rPr>
      </w:pPr>
    </w:p>
    <w:p w14:paraId="45936F2D" w14:textId="77777777" w:rsidR="006B7015" w:rsidRPr="006B7015" w:rsidRDefault="006B7015" w:rsidP="006B7015">
      <w:pPr>
        <w:keepNext/>
        <w:keepLines/>
        <w:spacing w:before="40" w:line="259" w:lineRule="auto"/>
        <w:outlineLvl w:val="1"/>
        <w:rPr>
          <w:rFonts w:asciiTheme="majorHAnsi" w:eastAsia="Times New Roman" w:hAnsiTheme="majorHAnsi" w:cstheme="majorHAnsi"/>
          <w:b/>
          <w:bCs/>
          <w:color w:val="2F5496"/>
        </w:rPr>
      </w:pPr>
      <w:r w:rsidRPr="006B7015">
        <w:rPr>
          <w:rFonts w:asciiTheme="majorHAnsi" w:eastAsia="Times New Roman" w:hAnsiTheme="majorHAnsi" w:cstheme="majorHAnsi"/>
          <w:b/>
          <w:bCs/>
          <w:color w:val="2F5496"/>
        </w:rPr>
        <w:t xml:space="preserve">Employer webinars </w:t>
      </w:r>
    </w:p>
    <w:p w14:paraId="441CEF75" w14:textId="77777777" w:rsidR="006B7015" w:rsidRPr="00D15B3F" w:rsidRDefault="006B7015" w:rsidP="006B7015">
      <w:pPr>
        <w:rPr>
          <w:rFonts w:asciiTheme="majorHAnsi" w:eastAsia="Calibri" w:hAnsiTheme="majorHAnsi" w:cstheme="majorHAnsi"/>
          <w:b/>
          <w:bCs/>
          <w:sz w:val="28"/>
          <w:szCs w:val="28"/>
        </w:rPr>
      </w:pPr>
    </w:p>
    <w:p w14:paraId="251B3ABD" w14:textId="6D1DF7FC"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Why You Should Talk to Strangers</w:t>
      </w:r>
    </w:p>
    <w:p w14:paraId="20A93955" w14:textId="31BF7C47" w:rsidR="006B7015" w:rsidRPr="00D15B3F" w:rsidRDefault="006B7015" w:rsidP="006B7015">
      <w:pPr>
        <w:rPr>
          <w:rFonts w:asciiTheme="majorHAnsi" w:eastAsia="Calibri" w:hAnsiTheme="majorHAnsi" w:cstheme="majorHAnsi"/>
          <w:sz w:val="20"/>
          <w:szCs w:val="20"/>
        </w:rPr>
      </w:pPr>
      <w:bookmarkStart w:id="1" w:name="_Hlk79752880"/>
      <w:r w:rsidRPr="00D15B3F">
        <w:rPr>
          <w:rFonts w:asciiTheme="majorHAnsi" w:eastAsia="Calibri" w:hAnsiTheme="majorHAnsi" w:cstheme="majorHAnsi"/>
          <w:sz w:val="20"/>
          <w:szCs w:val="20"/>
        </w:rPr>
        <w:t>12 to 12:30 p.m. Eastern time</w:t>
      </w:r>
      <w:bookmarkEnd w:id="1"/>
    </w:p>
    <w:p w14:paraId="17092F19" w14:textId="1A0F81D8"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April 5, 2022</w:t>
      </w:r>
    </w:p>
    <w:p w14:paraId="523DD61C" w14:textId="3F7FC92B"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Multiple studies show the positive benefits of talking to strangers from a brief encounter to having a deep conversation. Join us as we discuss various ways to engage with strangers in our current environment.</w:t>
      </w:r>
      <w:r w:rsidR="00D15B3F" w:rsidRPr="00D15B3F">
        <w:rPr>
          <w:rFonts w:asciiTheme="majorHAnsi" w:eastAsia="Calibri" w:hAnsiTheme="majorHAnsi" w:cstheme="majorHAnsi"/>
          <w:sz w:val="20"/>
          <w:szCs w:val="20"/>
        </w:rPr>
        <w:t xml:space="preserve"> </w:t>
      </w:r>
      <w:hyperlink r:id="rId6" w:history="1">
        <w:r w:rsidR="0078268C" w:rsidRPr="00D15B3F">
          <w:rPr>
            <w:rStyle w:val="Hyperlink"/>
            <w:rFonts w:asciiTheme="majorHAnsi" w:eastAsia="Calibri" w:hAnsiTheme="majorHAnsi" w:cstheme="majorHAnsi"/>
            <w:b/>
            <w:bCs/>
            <w:sz w:val="20"/>
            <w:szCs w:val="20"/>
          </w:rPr>
          <w:t>Register here</w:t>
        </w:r>
      </w:hyperlink>
      <w:r w:rsidR="0078268C" w:rsidRPr="00D15B3F">
        <w:rPr>
          <w:rFonts w:asciiTheme="majorHAnsi" w:eastAsia="Calibri" w:hAnsiTheme="majorHAnsi" w:cstheme="majorHAnsi"/>
          <w:b/>
          <w:bCs/>
          <w:sz w:val="20"/>
          <w:szCs w:val="20"/>
        </w:rPr>
        <w:t>.</w:t>
      </w:r>
    </w:p>
    <w:p w14:paraId="5B60C8F5" w14:textId="77777777" w:rsidR="006B7015" w:rsidRPr="00D15B3F" w:rsidRDefault="006B7015" w:rsidP="006B7015">
      <w:pPr>
        <w:rPr>
          <w:rFonts w:asciiTheme="majorHAnsi" w:eastAsia="Calibri" w:hAnsiTheme="majorHAnsi" w:cstheme="majorHAnsi"/>
          <w:b/>
          <w:bCs/>
          <w:sz w:val="20"/>
          <w:szCs w:val="20"/>
        </w:rPr>
      </w:pPr>
    </w:p>
    <w:p w14:paraId="2B0A5817" w14:textId="1A966D09"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Benefits of Green Exercise</w:t>
      </w:r>
    </w:p>
    <w:p w14:paraId="46E23236" w14:textId="17E1AFDD"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6EAD22DF" w14:textId="48247099"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April 12, 2022</w:t>
      </w:r>
    </w:p>
    <w:p w14:paraId="738A6FFC" w14:textId="77363976"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Join us for a discussion on the physical and psychological benefits of taking physical activity outdoors in natural environments.</w:t>
      </w:r>
      <w:r w:rsidR="00D15B3F" w:rsidRPr="00D15B3F">
        <w:rPr>
          <w:rFonts w:asciiTheme="majorHAnsi" w:eastAsia="Calibri" w:hAnsiTheme="majorHAnsi" w:cstheme="majorHAnsi"/>
          <w:sz w:val="20"/>
          <w:szCs w:val="20"/>
        </w:rPr>
        <w:t xml:space="preserve"> </w:t>
      </w:r>
      <w:hyperlink r:id="rId7" w:history="1">
        <w:r w:rsidR="0078268C" w:rsidRPr="00D15B3F">
          <w:rPr>
            <w:rStyle w:val="Hyperlink"/>
            <w:rFonts w:asciiTheme="majorHAnsi" w:eastAsia="Calibri" w:hAnsiTheme="majorHAnsi" w:cstheme="majorHAnsi"/>
            <w:b/>
            <w:bCs/>
            <w:sz w:val="20"/>
            <w:szCs w:val="20"/>
          </w:rPr>
          <w:t>Register here</w:t>
        </w:r>
      </w:hyperlink>
      <w:r w:rsidR="0078268C" w:rsidRPr="00D15B3F">
        <w:rPr>
          <w:rFonts w:asciiTheme="majorHAnsi" w:eastAsia="Calibri" w:hAnsiTheme="majorHAnsi" w:cstheme="majorHAnsi"/>
          <w:b/>
          <w:bCs/>
          <w:sz w:val="20"/>
          <w:szCs w:val="20"/>
        </w:rPr>
        <w:t>.</w:t>
      </w:r>
      <w:r w:rsidRPr="00D15B3F">
        <w:rPr>
          <w:rFonts w:asciiTheme="majorHAnsi" w:eastAsia="Calibri" w:hAnsiTheme="majorHAnsi" w:cstheme="majorHAnsi"/>
          <w:b/>
          <w:bCs/>
          <w:sz w:val="20"/>
          <w:szCs w:val="20"/>
        </w:rPr>
        <w:t xml:space="preserve"> </w:t>
      </w:r>
    </w:p>
    <w:p w14:paraId="0D94062F" w14:textId="77777777" w:rsidR="005E071F" w:rsidRPr="00D15B3F" w:rsidRDefault="005E071F" w:rsidP="006B7015">
      <w:pPr>
        <w:rPr>
          <w:rFonts w:asciiTheme="majorHAnsi" w:eastAsia="Calibri" w:hAnsiTheme="majorHAnsi" w:cstheme="majorHAnsi"/>
          <w:b/>
          <w:bCs/>
          <w:sz w:val="20"/>
          <w:szCs w:val="20"/>
        </w:rPr>
      </w:pPr>
    </w:p>
    <w:p w14:paraId="589BD46E" w14:textId="7F5BCBF1"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Planting for Garden-to-Table</w:t>
      </w:r>
    </w:p>
    <w:p w14:paraId="6D3153A7" w14:textId="7FABC812"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186329C1" w14:textId="7C274D8D"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April 19, 2022</w:t>
      </w:r>
    </w:p>
    <w:p w14:paraId="17D173FB" w14:textId="28645FEA"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Join us for a discussion on the many health benefits of growing a garden</w:t>
      </w:r>
      <w:r w:rsidR="00B548BC" w:rsidRPr="00D15B3F">
        <w:rPr>
          <w:rFonts w:asciiTheme="majorHAnsi" w:eastAsia="Calibri" w:hAnsiTheme="majorHAnsi" w:cstheme="majorHAnsi"/>
          <w:sz w:val="20"/>
          <w:szCs w:val="20"/>
        </w:rPr>
        <w:t>,</w:t>
      </w:r>
      <w:r w:rsidRPr="00D15B3F">
        <w:rPr>
          <w:rFonts w:asciiTheme="majorHAnsi" w:eastAsia="Calibri" w:hAnsiTheme="majorHAnsi" w:cstheme="majorHAnsi"/>
          <w:sz w:val="20"/>
          <w:szCs w:val="20"/>
        </w:rPr>
        <w:t xml:space="preserve"> including how growing your own fruits, herbs and vegetables can result in better nutrition at meal</w:t>
      </w:r>
      <w:r w:rsidR="00721C00" w:rsidRPr="00D15B3F">
        <w:rPr>
          <w:rFonts w:asciiTheme="majorHAnsi" w:eastAsia="Calibri" w:hAnsiTheme="majorHAnsi" w:cstheme="majorHAnsi"/>
          <w:sz w:val="20"/>
          <w:szCs w:val="20"/>
        </w:rPr>
        <w:t xml:space="preserve"> </w:t>
      </w:r>
      <w:r w:rsidRPr="00D15B3F">
        <w:rPr>
          <w:rFonts w:asciiTheme="majorHAnsi" w:eastAsia="Calibri" w:hAnsiTheme="majorHAnsi" w:cstheme="majorHAnsi"/>
          <w:sz w:val="20"/>
          <w:szCs w:val="20"/>
        </w:rPr>
        <w:t>times.</w:t>
      </w:r>
      <w:r w:rsidR="00D15B3F" w:rsidRPr="00D15B3F">
        <w:rPr>
          <w:rFonts w:asciiTheme="majorHAnsi" w:eastAsia="Calibri" w:hAnsiTheme="majorHAnsi" w:cstheme="majorHAnsi"/>
          <w:sz w:val="20"/>
          <w:szCs w:val="20"/>
        </w:rPr>
        <w:t xml:space="preserve"> </w:t>
      </w:r>
      <w:hyperlink r:id="rId8" w:history="1">
        <w:r w:rsidR="0078268C" w:rsidRPr="00D15B3F">
          <w:rPr>
            <w:rStyle w:val="Hyperlink"/>
            <w:rFonts w:asciiTheme="majorHAnsi" w:eastAsia="Calibri" w:hAnsiTheme="majorHAnsi" w:cstheme="majorHAnsi"/>
            <w:b/>
            <w:bCs/>
            <w:sz w:val="20"/>
            <w:szCs w:val="20"/>
          </w:rPr>
          <w:t>Register here</w:t>
        </w:r>
      </w:hyperlink>
      <w:r w:rsidR="0078268C" w:rsidRPr="00D15B3F">
        <w:rPr>
          <w:rFonts w:asciiTheme="majorHAnsi" w:eastAsia="Calibri" w:hAnsiTheme="majorHAnsi" w:cstheme="majorHAnsi"/>
          <w:b/>
          <w:bCs/>
          <w:sz w:val="20"/>
          <w:szCs w:val="20"/>
        </w:rPr>
        <w:t xml:space="preserve">. </w:t>
      </w:r>
      <w:r w:rsidRPr="00D15B3F">
        <w:rPr>
          <w:rFonts w:asciiTheme="majorHAnsi" w:eastAsia="Calibri" w:hAnsiTheme="majorHAnsi" w:cstheme="majorHAnsi"/>
          <w:b/>
          <w:bCs/>
          <w:sz w:val="20"/>
          <w:szCs w:val="20"/>
        </w:rPr>
        <w:t xml:space="preserve"> </w:t>
      </w:r>
    </w:p>
    <w:p w14:paraId="17933577" w14:textId="77777777" w:rsidR="006B7015" w:rsidRPr="00D15B3F" w:rsidRDefault="006B7015" w:rsidP="006B7015">
      <w:pPr>
        <w:rPr>
          <w:rFonts w:asciiTheme="majorHAnsi" w:eastAsia="Calibri" w:hAnsiTheme="majorHAnsi" w:cstheme="majorHAnsi"/>
          <w:b/>
          <w:bCs/>
          <w:sz w:val="20"/>
          <w:szCs w:val="20"/>
        </w:rPr>
      </w:pPr>
    </w:p>
    <w:p w14:paraId="0576D09A" w14:textId="1644EFC2"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Strength Training Challenge</w:t>
      </w:r>
    </w:p>
    <w:p w14:paraId="3A2D6A87" w14:textId="6DAEA0D1"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7B5C9AED" w14:textId="5F5C6CBB"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April 26, 2022</w:t>
      </w:r>
    </w:p>
    <w:p w14:paraId="4C64346A" w14:textId="4A14F193"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Join us for a discussion on the benefits of strength training and receive a Seven-day Strength Training Challenge to share with your employees.</w:t>
      </w:r>
      <w:r w:rsidR="00D15B3F" w:rsidRPr="00D15B3F">
        <w:rPr>
          <w:rFonts w:asciiTheme="majorHAnsi" w:eastAsia="Calibri" w:hAnsiTheme="majorHAnsi" w:cstheme="majorHAnsi"/>
          <w:sz w:val="20"/>
          <w:szCs w:val="20"/>
        </w:rPr>
        <w:t xml:space="preserve"> </w:t>
      </w:r>
      <w:hyperlink r:id="rId9" w:history="1">
        <w:r w:rsidR="0078268C" w:rsidRPr="00D15B3F">
          <w:rPr>
            <w:rStyle w:val="Hyperlink"/>
            <w:rFonts w:asciiTheme="majorHAnsi" w:eastAsia="Calibri" w:hAnsiTheme="majorHAnsi" w:cstheme="majorHAnsi"/>
            <w:b/>
            <w:bCs/>
            <w:sz w:val="20"/>
            <w:szCs w:val="20"/>
          </w:rPr>
          <w:t>Register here</w:t>
        </w:r>
      </w:hyperlink>
      <w:r w:rsidR="0078268C" w:rsidRPr="00D15B3F">
        <w:rPr>
          <w:rFonts w:asciiTheme="majorHAnsi" w:eastAsia="Calibri" w:hAnsiTheme="majorHAnsi" w:cstheme="majorHAnsi"/>
          <w:b/>
          <w:bCs/>
          <w:sz w:val="20"/>
          <w:szCs w:val="20"/>
        </w:rPr>
        <w:t xml:space="preserve">. </w:t>
      </w:r>
      <w:r w:rsidRPr="00D15B3F">
        <w:rPr>
          <w:rFonts w:asciiTheme="majorHAnsi" w:eastAsia="Calibri" w:hAnsiTheme="majorHAnsi" w:cstheme="majorHAnsi"/>
          <w:b/>
          <w:bCs/>
          <w:sz w:val="20"/>
          <w:szCs w:val="20"/>
        </w:rPr>
        <w:t xml:space="preserve"> </w:t>
      </w:r>
    </w:p>
    <w:p w14:paraId="7ACDD921" w14:textId="77777777" w:rsidR="006B7015" w:rsidRPr="00D15B3F" w:rsidRDefault="006B7015" w:rsidP="006B7015">
      <w:pPr>
        <w:rPr>
          <w:rFonts w:asciiTheme="majorHAnsi" w:eastAsia="Calibri" w:hAnsiTheme="majorHAnsi" w:cstheme="majorHAnsi"/>
          <w:b/>
          <w:bCs/>
          <w:sz w:val="20"/>
          <w:szCs w:val="20"/>
        </w:rPr>
      </w:pPr>
    </w:p>
    <w:p w14:paraId="460FB92E" w14:textId="574326D5" w:rsidR="006B7015" w:rsidRPr="00D15B3F" w:rsidRDefault="00DD0888"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Maternal Health and Your Well-Being</w:t>
      </w:r>
    </w:p>
    <w:p w14:paraId="643FECA8" w14:textId="4635ABB8"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0366C5CC" w14:textId="140992BB"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May 3, 2022</w:t>
      </w:r>
    </w:p>
    <w:p w14:paraId="6B7D52B2" w14:textId="11D6E599" w:rsidR="006B7015" w:rsidRPr="00D15B3F" w:rsidRDefault="00DD0888" w:rsidP="006B7015">
      <w:pPr>
        <w:rPr>
          <w:rFonts w:asciiTheme="majorHAnsi" w:eastAsia="Calibri" w:hAnsiTheme="majorHAnsi" w:cstheme="majorHAnsi"/>
          <w:sz w:val="20"/>
          <w:szCs w:val="20"/>
        </w:rPr>
      </w:pPr>
      <w:r w:rsidRPr="00D15B3F">
        <w:rPr>
          <w:rFonts w:ascii="Calibri" w:eastAsia="Yu Gothic" w:hAnsi="Calibri" w:cs="Times New Roman"/>
          <w:sz w:val="20"/>
          <w:szCs w:val="20"/>
        </w:rPr>
        <w:t>Join Marti Walsh</w:t>
      </w:r>
      <w:r w:rsidR="004D1B19" w:rsidRPr="00D15B3F">
        <w:rPr>
          <w:rFonts w:ascii="Calibri" w:eastAsia="Yu Gothic" w:hAnsi="Calibri" w:cs="Times New Roman"/>
          <w:sz w:val="20"/>
          <w:szCs w:val="20"/>
        </w:rPr>
        <w:t>,</w:t>
      </w:r>
      <w:r w:rsidRPr="00D15B3F">
        <w:rPr>
          <w:rFonts w:ascii="Calibri" w:eastAsia="Yu Gothic" w:hAnsi="Calibri" w:cs="Times New Roman"/>
          <w:sz w:val="20"/>
          <w:szCs w:val="20"/>
        </w:rPr>
        <w:t xml:space="preserve"> MD, for a discussion on maternal health disparities, Covid-19 impacts, the 4</w:t>
      </w:r>
      <w:r w:rsidRPr="00D15B3F">
        <w:rPr>
          <w:rFonts w:ascii="Calibri" w:eastAsia="Yu Gothic" w:hAnsi="Calibri" w:cs="Times New Roman"/>
          <w:sz w:val="20"/>
          <w:szCs w:val="20"/>
          <w:vertAlign w:val="superscript"/>
        </w:rPr>
        <w:t>th</w:t>
      </w:r>
      <w:r w:rsidRPr="00D15B3F">
        <w:rPr>
          <w:rFonts w:ascii="Calibri" w:eastAsia="Yu Gothic" w:hAnsi="Calibri" w:cs="Times New Roman"/>
          <w:sz w:val="20"/>
          <w:szCs w:val="20"/>
        </w:rPr>
        <w:t xml:space="preserve"> trimester and your overall well-being.</w:t>
      </w:r>
      <w:r w:rsidR="00D15B3F" w:rsidRPr="00D15B3F">
        <w:rPr>
          <w:rFonts w:asciiTheme="majorHAnsi" w:eastAsia="Calibri" w:hAnsiTheme="majorHAnsi" w:cstheme="majorHAnsi"/>
          <w:sz w:val="20"/>
          <w:szCs w:val="20"/>
        </w:rPr>
        <w:t xml:space="preserve"> </w:t>
      </w:r>
      <w:hyperlink r:id="rId10" w:history="1">
        <w:r w:rsidR="0078268C" w:rsidRPr="00D15B3F">
          <w:rPr>
            <w:rStyle w:val="Hyperlink"/>
            <w:rFonts w:asciiTheme="majorHAnsi" w:eastAsia="Calibri" w:hAnsiTheme="majorHAnsi" w:cstheme="majorHAnsi"/>
            <w:b/>
            <w:bCs/>
            <w:sz w:val="20"/>
            <w:szCs w:val="20"/>
          </w:rPr>
          <w:t>Register here</w:t>
        </w:r>
      </w:hyperlink>
      <w:r w:rsidR="0078268C" w:rsidRPr="00D15B3F">
        <w:rPr>
          <w:rFonts w:asciiTheme="majorHAnsi" w:eastAsia="Calibri" w:hAnsiTheme="majorHAnsi" w:cstheme="majorHAnsi"/>
          <w:b/>
          <w:bCs/>
          <w:sz w:val="20"/>
          <w:szCs w:val="20"/>
        </w:rPr>
        <w:t>.</w:t>
      </w:r>
      <w:r w:rsidR="006B7015" w:rsidRPr="00D15B3F">
        <w:rPr>
          <w:rFonts w:asciiTheme="majorHAnsi" w:eastAsia="Calibri" w:hAnsiTheme="majorHAnsi" w:cstheme="majorHAnsi"/>
          <w:b/>
          <w:bCs/>
          <w:sz w:val="20"/>
          <w:szCs w:val="20"/>
        </w:rPr>
        <w:t xml:space="preserve"> </w:t>
      </w:r>
    </w:p>
    <w:p w14:paraId="7581EF38" w14:textId="77777777" w:rsidR="006B7015" w:rsidRPr="00D15B3F" w:rsidRDefault="006B7015" w:rsidP="006B7015">
      <w:pPr>
        <w:rPr>
          <w:rFonts w:asciiTheme="majorHAnsi" w:eastAsia="Calibri" w:hAnsiTheme="majorHAnsi" w:cstheme="majorHAnsi"/>
          <w:sz w:val="20"/>
          <w:szCs w:val="20"/>
        </w:rPr>
      </w:pPr>
    </w:p>
    <w:p w14:paraId="14C332AE" w14:textId="046BBCEB"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Eliminate External Validation</w:t>
      </w:r>
    </w:p>
    <w:p w14:paraId="1F7BF017" w14:textId="343B350D"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70B662A4" w14:textId="5E6EF79B"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May 10, 2022</w:t>
      </w:r>
    </w:p>
    <w:p w14:paraId="4E4FED7D" w14:textId="4546D465"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Join us as we discuss how to move from using external validation to self-validation to define self-worth and remove judgement.</w:t>
      </w:r>
      <w:r w:rsidR="00D15B3F" w:rsidRPr="00D15B3F">
        <w:rPr>
          <w:rFonts w:asciiTheme="majorHAnsi" w:eastAsia="Calibri" w:hAnsiTheme="majorHAnsi" w:cstheme="majorHAnsi"/>
          <w:sz w:val="20"/>
          <w:szCs w:val="20"/>
        </w:rPr>
        <w:t xml:space="preserve"> </w:t>
      </w:r>
      <w:hyperlink r:id="rId11" w:history="1">
        <w:r w:rsidR="0078268C" w:rsidRPr="00D15B3F">
          <w:rPr>
            <w:rStyle w:val="Hyperlink"/>
            <w:rFonts w:asciiTheme="majorHAnsi" w:eastAsia="Calibri" w:hAnsiTheme="majorHAnsi" w:cstheme="majorHAnsi"/>
            <w:b/>
            <w:bCs/>
            <w:sz w:val="20"/>
            <w:szCs w:val="20"/>
          </w:rPr>
          <w:t>Register here</w:t>
        </w:r>
      </w:hyperlink>
      <w:r w:rsidR="0078268C" w:rsidRPr="00D15B3F">
        <w:rPr>
          <w:rFonts w:asciiTheme="majorHAnsi" w:eastAsia="Calibri" w:hAnsiTheme="majorHAnsi" w:cstheme="majorHAnsi"/>
          <w:b/>
          <w:bCs/>
          <w:sz w:val="20"/>
          <w:szCs w:val="20"/>
        </w:rPr>
        <w:t xml:space="preserve">. </w:t>
      </w:r>
    </w:p>
    <w:p w14:paraId="6892D879" w14:textId="77777777" w:rsidR="006B7015" w:rsidRPr="00D15B3F" w:rsidRDefault="006B7015" w:rsidP="006B7015">
      <w:pPr>
        <w:rPr>
          <w:rFonts w:asciiTheme="majorHAnsi" w:eastAsia="Calibri" w:hAnsiTheme="majorHAnsi" w:cstheme="majorHAnsi"/>
          <w:b/>
          <w:bCs/>
          <w:sz w:val="20"/>
          <w:szCs w:val="20"/>
        </w:rPr>
      </w:pPr>
    </w:p>
    <w:p w14:paraId="64878BC5" w14:textId="21F53312"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The Animal Connection</w:t>
      </w:r>
    </w:p>
    <w:p w14:paraId="3F0A0166" w14:textId="230C856E"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7DE4710E" w14:textId="326794E5"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May 17, 2022</w:t>
      </w:r>
    </w:p>
    <w:p w14:paraId="4B668846" w14:textId="1ACACF01"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Join us as we discuss the amazing connection between animals and humans ranging from improved health benefits to social connection.</w:t>
      </w:r>
      <w:r w:rsidR="00D15B3F" w:rsidRPr="00D15B3F">
        <w:rPr>
          <w:rFonts w:asciiTheme="majorHAnsi" w:eastAsia="Calibri" w:hAnsiTheme="majorHAnsi" w:cstheme="majorHAnsi"/>
          <w:sz w:val="20"/>
          <w:szCs w:val="20"/>
        </w:rPr>
        <w:t xml:space="preserve"> </w:t>
      </w:r>
      <w:hyperlink r:id="rId12" w:history="1">
        <w:r w:rsidR="0078268C" w:rsidRPr="00D15B3F">
          <w:rPr>
            <w:rStyle w:val="Hyperlink"/>
            <w:rFonts w:asciiTheme="majorHAnsi" w:eastAsia="Calibri" w:hAnsiTheme="majorHAnsi" w:cstheme="majorHAnsi"/>
            <w:b/>
            <w:bCs/>
            <w:sz w:val="20"/>
            <w:szCs w:val="20"/>
          </w:rPr>
          <w:t>Register here</w:t>
        </w:r>
      </w:hyperlink>
      <w:r w:rsidR="0078268C" w:rsidRPr="00D15B3F">
        <w:rPr>
          <w:rFonts w:asciiTheme="majorHAnsi" w:eastAsia="Calibri" w:hAnsiTheme="majorHAnsi" w:cstheme="majorHAnsi"/>
          <w:b/>
          <w:bCs/>
          <w:sz w:val="20"/>
          <w:szCs w:val="20"/>
        </w:rPr>
        <w:t>.</w:t>
      </w:r>
    </w:p>
    <w:p w14:paraId="7B3BA881" w14:textId="77777777" w:rsidR="00D15B3F" w:rsidRPr="00D15B3F" w:rsidRDefault="00D15B3F" w:rsidP="006B7015">
      <w:pPr>
        <w:rPr>
          <w:rFonts w:asciiTheme="majorHAnsi" w:eastAsia="Calibri" w:hAnsiTheme="majorHAnsi" w:cstheme="majorHAnsi"/>
          <w:b/>
          <w:bCs/>
          <w:sz w:val="20"/>
          <w:szCs w:val="20"/>
        </w:rPr>
      </w:pPr>
    </w:p>
    <w:p w14:paraId="3786CACF" w14:textId="5EEE68E9"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lastRenderedPageBreak/>
        <w:t>The Critical Role of Friendships in Health and Longevity</w:t>
      </w:r>
    </w:p>
    <w:p w14:paraId="491F37D2" w14:textId="7E03134C"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4DAD5E36" w14:textId="57085873"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May 24, 2022</w:t>
      </w:r>
    </w:p>
    <w:p w14:paraId="53F22F39" w14:textId="65A5ED36" w:rsidR="006B7015" w:rsidRDefault="006B7015" w:rsidP="006B7015">
      <w:pPr>
        <w:rPr>
          <w:rFonts w:asciiTheme="majorHAnsi" w:eastAsia="Calibri" w:hAnsiTheme="majorHAnsi" w:cstheme="majorHAnsi"/>
          <w:b/>
          <w:bCs/>
          <w:sz w:val="20"/>
          <w:szCs w:val="20"/>
        </w:rPr>
      </w:pPr>
      <w:r w:rsidRPr="00D15B3F">
        <w:rPr>
          <w:rFonts w:asciiTheme="majorHAnsi" w:eastAsia="Calibri" w:hAnsiTheme="majorHAnsi" w:cstheme="majorHAnsi"/>
          <w:sz w:val="20"/>
          <w:szCs w:val="20"/>
        </w:rPr>
        <w:t xml:space="preserve">Join us as we discuss the multiple studies that </w:t>
      </w:r>
      <w:r w:rsidR="004D1B19" w:rsidRPr="00D15B3F">
        <w:rPr>
          <w:rFonts w:asciiTheme="majorHAnsi" w:eastAsia="Calibri" w:hAnsiTheme="majorHAnsi" w:cstheme="majorHAnsi"/>
          <w:sz w:val="20"/>
          <w:szCs w:val="20"/>
        </w:rPr>
        <w:t xml:space="preserve">show </w:t>
      </w:r>
      <w:r w:rsidR="0062135F" w:rsidRPr="00D15B3F">
        <w:rPr>
          <w:rFonts w:asciiTheme="majorHAnsi" w:eastAsia="Calibri" w:hAnsiTheme="majorHAnsi" w:cstheme="majorHAnsi"/>
          <w:sz w:val="20"/>
          <w:szCs w:val="20"/>
        </w:rPr>
        <w:t xml:space="preserve">how </w:t>
      </w:r>
      <w:r w:rsidRPr="00D15B3F">
        <w:rPr>
          <w:rFonts w:asciiTheme="majorHAnsi" w:eastAsia="Calibri" w:hAnsiTheme="majorHAnsi" w:cstheme="majorHAnsi"/>
          <w:sz w:val="20"/>
          <w:szCs w:val="20"/>
        </w:rPr>
        <w:t>friendships positively impact our emotional and physical health and may even extend our life.</w:t>
      </w:r>
      <w:r w:rsidR="00D15B3F" w:rsidRPr="00D15B3F">
        <w:rPr>
          <w:rFonts w:asciiTheme="majorHAnsi" w:eastAsia="Calibri" w:hAnsiTheme="majorHAnsi" w:cstheme="majorHAnsi"/>
          <w:sz w:val="20"/>
          <w:szCs w:val="20"/>
        </w:rPr>
        <w:t xml:space="preserve"> </w:t>
      </w:r>
      <w:hyperlink r:id="rId13" w:history="1">
        <w:r w:rsidR="0078268C" w:rsidRPr="00D15B3F">
          <w:rPr>
            <w:rStyle w:val="Hyperlink"/>
            <w:rFonts w:asciiTheme="majorHAnsi" w:eastAsia="Calibri" w:hAnsiTheme="majorHAnsi" w:cstheme="majorHAnsi"/>
            <w:b/>
            <w:bCs/>
            <w:sz w:val="20"/>
            <w:szCs w:val="20"/>
          </w:rPr>
          <w:t>Register here</w:t>
        </w:r>
      </w:hyperlink>
      <w:r w:rsidR="0078268C" w:rsidRPr="00D15B3F">
        <w:rPr>
          <w:rFonts w:asciiTheme="majorHAnsi" w:eastAsia="Calibri" w:hAnsiTheme="majorHAnsi" w:cstheme="majorHAnsi"/>
          <w:b/>
          <w:bCs/>
          <w:sz w:val="20"/>
          <w:szCs w:val="20"/>
        </w:rPr>
        <w:t xml:space="preserve">. </w:t>
      </w:r>
    </w:p>
    <w:p w14:paraId="298A29A1" w14:textId="77059836" w:rsidR="007748C2" w:rsidRDefault="007748C2" w:rsidP="006B7015">
      <w:pPr>
        <w:rPr>
          <w:rFonts w:asciiTheme="majorHAnsi" w:eastAsia="Calibri" w:hAnsiTheme="majorHAnsi" w:cstheme="majorHAnsi"/>
          <w:b/>
          <w:bCs/>
          <w:sz w:val="20"/>
          <w:szCs w:val="20"/>
        </w:rPr>
      </w:pPr>
    </w:p>
    <w:p w14:paraId="4E9596C5" w14:textId="77777777" w:rsidR="007748C2" w:rsidRDefault="007748C2" w:rsidP="007748C2">
      <w:pPr>
        <w:rPr>
          <w:rFonts w:asciiTheme="majorHAnsi" w:eastAsia="Calibri" w:hAnsiTheme="majorHAnsi" w:cstheme="majorHAnsi"/>
          <w:b/>
          <w:bCs/>
          <w:sz w:val="20"/>
          <w:szCs w:val="20"/>
        </w:rPr>
      </w:pPr>
      <w:r w:rsidRPr="007748C2">
        <w:rPr>
          <w:rFonts w:asciiTheme="majorHAnsi" w:eastAsia="Calibri" w:hAnsiTheme="majorHAnsi" w:cstheme="majorHAnsi"/>
          <w:b/>
          <w:bCs/>
          <w:sz w:val="20"/>
          <w:szCs w:val="20"/>
        </w:rPr>
        <w:t>World Environmental Day</w:t>
      </w:r>
    </w:p>
    <w:p w14:paraId="486178B9" w14:textId="3325DCD5" w:rsidR="007748C2" w:rsidRPr="00D15B3F" w:rsidRDefault="007748C2" w:rsidP="007748C2">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5E612F8A" w14:textId="5A2C76C1" w:rsidR="007748C2" w:rsidRPr="00D15B3F" w:rsidRDefault="007748C2" w:rsidP="007748C2">
      <w:pPr>
        <w:rPr>
          <w:rFonts w:asciiTheme="majorHAnsi" w:eastAsia="Calibri" w:hAnsiTheme="majorHAnsi" w:cstheme="majorHAnsi"/>
          <w:sz w:val="20"/>
          <w:szCs w:val="20"/>
        </w:rPr>
      </w:pPr>
      <w:r w:rsidRPr="00D15B3F">
        <w:rPr>
          <w:rFonts w:asciiTheme="majorHAnsi" w:eastAsia="Calibri" w:hAnsiTheme="majorHAnsi" w:cstheme="majorHAnsi"/>
          <w:sz w:val="20"/>
          <w:szCs w:val="20"/>
        </w:rPr>
        <w:t xml:space="preserve">May </w:t>
      </w:r>
      <w:r>
        <w:rPr>
          <w:rFonts w:asciiTheme="majorHAnsi" w:eastAsia="Calibri" w:hAnsiTheme="majorHAnsi" w:cstheme="majorHAnsi"/>
          <w:sz w:val="20"/>
          <w:szCs w:val="20"/>
        </w:rPr>
        <w:t>31</w:t>
      </w:r>
      <w:r w:rsidRPr="00D15B3F">
        <w:rPr>
          <w:rFonts w:asciiTheme="majorHAnsi" w:eastAsia="Calibri" w:hAnsiTheme="majorHAnsi" w:cstheme="majorHAnsi"/>
          <w:sz w:val="20"/>
          <w:szCs w:val="20"/>
        </w:rPr>
        <w:t>, 2022</w:t>
      </w:r>
    </w:p>
    <w:p w14:paraId="5169B545" w14:textId="6EAB3D51" w:rsidR="007748C2" w:rsidRPr="00D15B3F" w:rsidRDefault="007748C2" w:rsidP="007748C2">
      <w:pPr>
        <w:rPr>
          <w:rFonts w:asciiTheme="majorHAnsi" w:eastAsia="Calibri" w:hAnsiTheme="majorHAnsi" w:cstheme="majorHAnsi"/>
          <w:sz w:val="20"/>
          <w:szCs w:val="20"/>
        </w:rPr>
      </w:pPr>
      <w:r w:rsidRPr="007748C2">
        <w:rPr>
          <w:rFonts w:asciiTheme="majorHAnsi" w:eastAsia="Calibri" w:hAnsiTheme="majorHAnsi" w:cstheme="majorHAnsi"/>
          <w:sz w:val="20"/>
          <w:szCs w:val="20"/>
        </w:rPr>
        <w:t>June 5 is World Environmental Day. Join us as we share ideas on creating a cleaner, greener more sustainable lifestyle to create a better world.</w:t>
      </w:r>
      <w:r w:rsidRPr="00D15B3F">
        <w:rPr>
          <w:rFonts w:asciiTheme="majorHAnsi" w:eastAsia="Calibri" w:hAnsiTheme="majorHAnsi" w:cstheme="majorHAnsi"/>
          <w:sz w:val="20"/>
          <w:szCs w:val="20"/>
        </w:rPr>
        <w:t xml:space="preserve"> </w:t>
      </w:r>
      <w:hyperlink r:id="rId14" w:history="1">
        <w:r w:rsidRPr="007748C2">
          <w:rPr>
            <w:rStyle w:val="Hyperlink"/>
            <w:rFonts w:asciiTheme="majorHAnsi" w:eastAsia="Calibri" w:hAnsiTheme="majorHAnsi" w:cstheme="majorHAnsi"/>
            <w:b/>
            <w:bCs/>
            <w:sz w:val="20"/>
            <w:szCs w:val="20"/>
          </w:rPr>
          <w:t>Register here</w:t>
        </w:r>
      </w:hyperlink>
      <w:r w:rsidRPr="00D15B3F">
        <w:rPr>
          <w:rFonts w:asciiTheme="majorHAnsi" w:eastAsia="Calibri" w:hAnsiTheme="majorHAnsi" w:cstheme="majorHAnsi"/>
          <w:b/>
          <w:bCs/>
          <w:sz w:val="20"/>
          <w:szCs w:val="20"/>
        </w:rPr>
        <w:t xml:space="preserve">. </w:t>
      </w:r>
    </w:p>
    <w:p w14:paraId="2CAD53DE" w14:textId="77777777" w:rsidR="007748C2" w:rsidRDefault="007748C2" w:rsidP="006B7015">
      <w:pPr>
        <w:rPr>
          <w:rFonts w:asciiTheme="majorHAnsi" w:eastAsia="Calibri" w:hAnsiTheme="majorHAnsi" w:cstheme="majorHAnsi"/>
          <w:b/>
          <w:bCs/>
          <w:sz w:val="20"/>
          <w:szCs w:val="20"/>
        </w:rPr>
      </w:pPr>
    </w:p>
    <w:p w14:paraId="0D0A83D6" w14:textId="09376081"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Men’s Health</w:t>
      </w:r>
      <w:r w:rsidRPr="00D15B3F">
        <w:rPr>
          <w:rFonts w:asciiTheme="majorHAnsi" w:eastAsia="Calibri" w:hAnsiTheme="majorHAnsi" w:cstheme="majorHAnsi"/>
          <w:sz w:val="20"/>
          <w:szCs w:val="20"/>
        </w:rPr>
        <w:t xml:space="preserve"> </w:t>
      </w:r>
      <w:r w:rsidRPr="00D15B3F">
        <w:rPr>
          <w:rFonts w:asciiTheme="majorHAnsi" w:eastAsia="Calibri" w:hAnsiTheme="majorHAnsi" w:cstheme="majorHAnsi"/>
          <w:b/>
          <w:bCs/>
          <w:sz w:val="20"/>
          <w:szCs w:val="20"/>
        </w:rPr>
        <w:t>Month</w:t>
      </w:r>
    </w:p>
    <w:p w14:paraId="67707252" w14:textId="2C7DF215"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5FDE9BDD" w14:textId="76BCD276"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June 7, 2022</w:t>
      </w:r>
    </w:p>
    <w:p w14:paraId="12833483" w14:textId="4DF287F0"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Join us to learn the importance of men seeking health care and encouraging boys, men and their families to practice and implement healthy living decisions</w:t>
      </w:r>
      <w:r w:rsidR="004D1B19" w:rsidRPr="00D15B3F">
        <w:rPr>
          <w:rFonts w:asciiTheme="majorHAnsi" w:eastAsia="Calibri" w:hAnsiTheme="majorHAnsi" w:cstheme="majorHAnsi"/>
          <w:sz w:val="20"/>
          <w:szCs w:val="20"/>
        </w:rPr>
        <w:t>,</w:t>
      </w:r>
      <w:r w:rsidRPr="00D15B3F">
        <w:rPr>
          <w:rFonts w:asciiTheme="majorHAnsi" w:eastAsia="Calibri" w:hAnsiTheme="majorHAnsi" w:cstheme="majorHAnsi"/>
          <w:sz w:val="20"/>
          <w:szCs w:val="20"/>
        </w:rPr>
        <w:t xml:space="preserve"> such as exercising and eating healthy.</w:t>
      </w:r>
      <w:r w:rsidR="00D15B3F" w:rsidRPr="00D15B3F">
        <w:rPr>
          <w:rFonts w:asciiTheme="majorHAnsi" w:eastAsia="Calibri" w:hAnsiTheme="majorHAnsi" w:cstheme="majorHAnsi"/>
          <w:sz w:val="20"/>
          <w:szCs w:val="20"/>
        </w:rPr>
        <w:t xml:space="preserve"> </w:t>
      </w:r>
      <w:hyperlink r:id="rId15" w:history="1">
        <w:r w:rsidR="0078268C" w:rsidRPr="00D15B3F">
          <w:rPr>
            <w:rStyle w:val="Hyperlink"/>
            <w:rFonts w:asciiTheme="majorHAnsi" w:eastAsia="Calibri" w:hAnsiTheme="majorHAnsi" w:cstheme="majorHAnsi"/>
            <w:b/>
            <w:bCs/>
            <w:sz w:val="20"/>
            <w:szCs w:val="20"/>
          </w:rPr>
          <w:t>Register here</w:t>
        </w:r>
      </w:hyperlink>
      <w:r w:rsidR="0078268C" w:rsidRPr="00D15B3F">
        <w:rPr>
          <w:rFonts w:asciiTheme="majorHAnsi" w:eastAsia="Calibri" w:hAnsiTheme="majorHAnsi" w:cstheme="majorHAnsi"/>
          <w:b/>
          <w:bCs/>
          <w:sz w:val="20"/>
          <w:szCs w:val="20"/>
        </w:rPr>
        <w:t xml:space="preserve">. </w:t>
      </w:r>
    </w:p>
    <w:p w14:paraId="625092CD" w14:textId="77777777" w:rsidR="006B7015" w:rsidRPr="00D15B3F" w:rsidRDefault="006B7015" w:rsidP="006B7015">
      <w:pPr>
        <w:rPr>
          <w:rFonts w:asciiTheme="majorHAnsi" w:eastAsia="Calibri" w:hAnsiTheme="majorHAnsi" w:cstheme="majorHAnsi"/>
          <w:b/>
          <w:bCs/>
          <w:sz w:val="20"/>
          <w:szCs w:val="20"/>
        </w:rPr>
      </w:pPr>
    </w:p>
    <w:p w14:paraId="5D01612B" w14:textId="76BD07BF"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Refresh Your Menu with Fresh Fruits and Vegetables</w:t>
      </w:r>
    </w:p>
    <w:p w14:paraId="18F99A98" w14:textId="4CDF1802"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3AAC893E" w14:textId="25A8D4AD"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June 14, 2022</w:t>
      </w:r>
    </w:p>
    <w:p w14:paraId="650EE6F9" w14:textId="33853A1F"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June is National Fresh Fruit and Vegetable Month</w:t>
      </w:r>
      <w:r w:rsidR="004D1B19" w:rsidRPr="00D15B3F">
        <w:rPr>
          <w:rFonts w:asciiTheme="majorHAnsi" w:eastAsia="Calibri" w:hAnsiTheme="majorHAnsi" w:cstheme="majorHAnsi"/>
          <w:sz w:val="20"/>
          <w:szCs w:val="20"/>
        </w:rPr>
        <w:t xml:space="preserve">. Join </w:t>
      </w:r>
      <w:r w:rsidRPr="00D15B3F">
        <w:rPr>
          <w:rFonts w:asciiTheme="majorHAnsi" w:eastAsia="Calibri" w:hAnsiTheme="majorHAnsi" w:cstheme="majorHAnsi"/>
          <w:sz w:val="20"/>
          <w:szCs w:val="20"/>
        </w:rPr>
        <w:t>us for creative ways to include fruits and vegetables in all your meals throughout the day.</w:t>
      </w:r>
      <w:r w:rsidR="00D15B3F" w:rsidRPr="00D15B3F">
        <w:rPr>
          <w:rFonts w:asciiTheme="majorHAnsi" w:eastAsia="Calibri" w:hAnsiTheme="majorHAnsi" w:cstheme="majorHAnsi"/>
          <w:sz w:val="20"/>
          <w:szCs w:val="20"/>
        </w:rPr>
        <w:t xml:space="preserve"> </w:t>
      </w:r>
      <w:hyperlink r:id="rId16" w:history="1">
        <w:r w:rsidR="00A271B3" w:rsidRPr="00D15B3F">
          <w:rPr>
            <w:rStyle w:val="Hyperlink"/>
            <w:rFonts w:asciiTheme="majorHAnsi" w:eastAsia="Calibri" w:hAnsiTheme="majorHAnsi" w:cstheme="majorHAnsi"/>
            <w:b/>
            <w:bCs/>
            <w:sz w:val="20"/>
            <w:szCs w:val="20"/>
          </w:rPr>
          <w:t>Register here</w:t>
        </w:r>
      </w:hyperlink>
      <w:r w:rsidR="00A271B3" w:rsidRPr="00D15B3F">
        <w:rPr>
          <w:rFonts w:asciiTheme="majorHAnsi" w:eastAsia="Calibri" w:hAnsiTheme="majorHAnsi" w:cstheme="majorHAnsi"/>
          <w:b/>
          <w:bCs/>
          <w:sz w:val="20"/>
          <w:szCs w:val="20"/>
        </w:rPr>
        <w:t xml:space="preserve">. </w:t>
      </w:r>
    </w:p>
    <w:p w14:paraId="21FCE126" w14:textId="77777777" w:rsidR="006B7015" w:rsidRPr="00D15B3F" w:rsidRDefault="006B7015" w:rsidP="006B7015">
      <w:pPr>
        <w:rPr>
          <w:rFonts w:asciiTheme="majorHAnsi" w:eastAsia="Calibri" w:hAnsiTheme="majorHAnsi" w:cstheme="majorHAnsi"/>
          <w:b/>
          <w:bCs/>
          <w:sz w:val="20"/>
          <w:szCs w:val="20"/>
        </w:rPr>
      </w:pPr>
    </w:p>
    <w:p w14:paraId="7D564079" w14:textId="38494A57"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Oral Health and Well-Being Connection</w:t>
      </w:r>
    </w:p>
    <w:p w14:paraId="70F461B5" w14:textId="6EB5AEAA"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6A55516A" w14:textId="4AFA9F67"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June 21, 2022</w:t>
      </w:r>
    </w:p>
    <w:p w14:paraId="25ED96F3" w14:textId="1FDD56AB"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Join Lisa Knowles, DDS, as she discusses oral health and the connection to overall well-being. Dentists can also screen for early symptoms of cardiovascular disease and diabetes.</w:t>
      </w:r>
      <w:r w:rsidR="00D15B3F" w:rsidRPr="00D15B3F">
        <w:rPr>
          <w:rFonts w:asciiTheme="majorHAnsi" w:eastAsia="Calibri" w:hAnsiTheme="majorHAnsi" w:cstheme="majorHAnsi"/>
          <w:sz w:val="20"/>
          <w:szCs w:val="20"/>
        </w:rPr>
        <w:t xml:space="preserve"> </w:t>
      </w:r>
      <w:hyperlink r:id="rId17" w:history="1">
        <w:r w:rsidR="00A271B3" w:rsidRPr="00D15B3F">
          <w:rPr>
            <w:rStyle w:val="Hyperlink"/>
            <w:rFonts w:asciiTheme="majorHAnsi" w:eastAsia="Calibri" w:hAnsiTheme="majorHAnsi" w:cstheme="majorHAnsi"/>
            <w:b/>
            <w:bCs/>
            <w:sz w:val="20"/>
            <w:szCs w:val="20"/>
          </w:rPr>
          <w:t>Register here</w:t>
        </w:r>
      </w:hyperlink>
      <w:r w:rsidR="00A271B3" w:rsidRPr="00D15B3F">
        <w:rPr>
          <w:rFonts w:asciiTheme="majorHAnsi" w:eastAsia="Calibri" w:hAnsiTheme="majorHAnsi" w:cstheme="majorHAnsi"/>
          <w:b/>
          <w:bCs/>
          <w:sz w:val="20"/>
          <w:szCs w:val="20"/>
        </w:rPr>
        <w:t xml:space="preserve">. </w:t>
      </w:r>
      <w:r w:rsidRPr="00D15B3F">
        <w:rPr>
          <w:rFonts w:asciiTheme="majorHAnsi" w:eastAsia="Calibri" w:hAnsiTheme="majorHAnsi" w:cstheme="majorHAnsi"/>
          <w:b/>
          <w:bCs/>
          <w:sz w:val="20"/>
          <w:szCs w:val="20"/>
        </w:rPr>
        <w:t xml:space="preserve"> </w:t>
      </w:r>
    </w:p>
    <w:p w14:paraId="60168718" w14:textId="77777777" w:rsidR="006B7015" w:rsidRPr="00D15B3F" w:rsidRDefault="006B7015" w:rsidP="006B7015">
      <w:pPr>
        <w:rPr>
          <w:rFonts w:asciiTheme="majorHAnsi" w:eastAsia="Calibri" w:hAnsiTheme="majorHAnsi" w:cstheme="majorHAnsi"/>
          <w:b/>
          <w:bCs/>
          <w:sz w:val="20"/>
          <w:szCs w:val="20"/>
        </w:rPr>
      </w:pPr>
    </w:p>
    <w:p w14:paraId="5B498799" w14:textId="5E0989EE"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Four Mini Well-Being Challenges</w:t>
      </w:r>
    </w:p>
    <w:p w14:paraId="2EE3D74B" w14:textId="2EFD6925"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75C7227F" w14:textId="4AB789AE"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June 28, 2022</w:t>
      </w:r>
    </w:p>
    <w:p w14:paraId="1269150B" w14:textId="4459F632"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Join us and receive four mini weekly challenges. Challenges will include spending time in nature, establishing a morning routine, decluttering and improving social connection.</w:t>
      </w:r>
      <w:r w:rsidR="00D15B3F" w:rsidRPr="00D15B3F">
        <w:rPr>
          <w:rFonts w:asciiTheme="majorHAnsi" w:eastAsia="Calibri" w:hAnsiTheme="majorHAnsi" w:cstheme="majorHAnsi"/>
          <w:sz w:val="20"/>
          <w:szCs w:val="20"/>
        </w:rPr>
        <w:t xml:space="preserve"> </w:t>
      </w:r>
      <w:hyperlink r:id="rId18" w:history="1">
        <w:r w:rsidR="00FD4BDB" w:rsidRPr="00D15B3F">
          <w:rPr>
            <w:rStyle w:val="Hyperlink"/>
            <w:rFonts w:asciiTheme="majorHAnsi" w:eastAsia="Calibri" w:hAnsiTheme="majorHAnsi" w:cstheme="majorHAnsi"/>
            <w:b/>
            <w:bCs/>
            <w:sz w:val="20"/>
            <w:szCs w:val="20"/>
          </w:rPr>
          <w:t>Register here</w:t>
        </w:r>
      </w:hyperlink>
      <w:r w:rsidR="00FD4BDB" w:rsidRPr="00D15B3F">
        <w:rPr>
          <w:rFonts w:asciiTheme="majorHAnsi" w:eastAsia="Calibri" w:hAnsiTheme="majorHAnsi" w:cstheme="majorHAnsi"/>
          <w:b/>
          <w:bCs/>
          <w:sz w:val="20"/>
          <w:szCs w:val="20"/>
        </w:rPr>
        <w:t xml:space="preserve">. </w:t>
      </w:r>
    </w:p>
    <w:p w14:paraId="44BBC38F" w14:textId="10BD0072" w:rsidR="006B7015" w:rsidRPr="00D15B3F" w:rsidRDefault="006B7015" w:rsidP="006B7015">
      <w:pPr>
        <w:rPr>
          <w:rFonts w:asciiTheme="majorHAnsi" w:eastAsia="Calibri" w:hAnsiTheme="majorHAnsi" w:cstheme="majorHAnsi"/>
          <w:b/>
          <w:bCs/>
          <w:sz w:val="20"/>
          <w:szCs w:val="20"/>
        </w:rPr>
      </w:pPr>
    </w:p>
    <w:p w14:paraId="3DC6E1C4" w14:textId="6D41399A" w:rsidR="006B7015" w:rsidRDefault="006B7015" w:rsidP="006B7015">
      <w:pPr>
        <w:rPr>
          <w:rFonts w:asciiTheme="majorHAnsi" w:eastAsia="Calibri" w:hAnsiTheme="majorHAnsi" w:cstheme="majorHAnsi"/>
          <w:b/>
          <w:bCs/>
          <w:sz w:val="20"/>
          <w:szCs w:val="20"/>
        </w:rPr>
      </w:pPr>
    </w:p>
    <w:p w14:paraId="7A4BB60A" w14:textId="45938974" w:rsidR="00D15B3F" w:rsidRDefault="00D15B3F" w:rsidP="006B7015">
      <w:pPr>
        <w:rPr>
          <w:rFonts w:asciiTheme="majorHAnsi" w:eastAsia="Calibri" w:hAnsiTheme="majorHAnsi" w:cstheme="majorHAnsi"/>
          <w:b/>
          <w:bCs/>
          <w:sz w:val="20"/>
          <w:szCs w:val="20"/>
        </w:rPr>
      </w:pPr>
    </w:p>
    <w:p w14:paraId="480D0FAA" w14:textId="381ED582" w:rsidR="00D15B3F" w:rsidRDefault="00D15B3F" w:rsidP="006B7015">
      <w:pPr>
        <w:rPr>
          <w:rFonts w:asciiTheme="majorHAnsi" w:eastAsia="Calibri" w:hAnsiTheme="majorHAnsi" w:cstheme="majorHAnsi"/>
          <w:b/>
          <w:bCs/>
          <w:sz w:val="20"/>
          <w:szCs w:val="20"/>
        </w:rPr>
      </w:pPr>
    </w:p>
    <w:p w14:paraId="11F1B385" w14:textId="77777777" w:rsidR="00D15B3F" w:rsidRPr="00D15B3F" w:rsidRDefault="00D15B3F" w:rsidP="006B7015">
      <w:pPr>
        <w:rPr>
          <w:rFonts w:asciiTheme="majorHAnsi" w:eastAsia="Calibri" w:hAnsiTheme="majorHAnsi" w:cstheme="majorHAnsi"/>
          <w:b/>
          <w:bCs/>
          <w:sz w:val="20"/>
          <w:szCs w:val="20"/>
        </w:rPr>
      </w:pPr>
    </w:p>
    <w:p w14:paraId="7DD38A63" w14:textId="3770FDB6" w:rsidR="006B7015" w:rsidRPr="00D15B3F" w:rsidRDefault="006B7015" w:rsidP="006B7015">
      <w:pPr>
        <w:rPr>
          <w:rFonts w:asciiTheme="majorHAnsi" w:eastAsia="Calibri" w:hAnsiTheme="majorHAnsi" w:cstheme="majorHAnsi"/>
          <w:b/>
          <w:bCs/>
          <w:sz w:val="20"/>
          <w:szCs w:val="20"/>
        </w:rPr>
      </w:pPr>
    </w:p>
    <w:p w14:paraId="5517A121" w14:textId="77777777" w:rsidR="000B246A" w:rsidRPr="00D15B3F" w:rsidRDefault="000B246A" w:rsidP="000B246A">
      <w:pPr>
        <w:jc w:val="center"/>
        <w:rPr>
          <w:rFonts w:asciiTheme="majorHAnsi" w:hAnsiTheme="majorHAnsi" w:cstheme="majorHAnsi"/>
          <w:b/>
          <w:bCs/>
          <w:sz w:val="20"/>
          <w:szCs w:val="20"/>
        </w:rPr>
      </w:pPr>
      <w:r w:rsidRPr="00D15B3F">
        <w:rPr>
          <w:rFonts w:asciiTheme="majorHAnsi" w:hAnsiTheme="majorHAnsi" w:cstheme="majorHAnsi"/>
          <w:b/>
          <w:bCs/>
          <w:sz w:val="20"/>
          <w:szCs w:val="20"/>
        </w:rPr>
        <w:t>All webinars begin at noon Eastern time.</w:t>
      </w:r>
    </w:p>
    <w:p w14:paraId="068D5C50" w14:textId="77777777" w:rsidR="000B246A" w:rsidRPr="00D15B3F" w:rsidRDefault="000B246A" w:rsidP="000B246A">
      <w:pPr>
        <w:jc w:val="center"/>
        <w:rPr>
          <w:rStyle w:val="Hyperlink"/>
          <w:rFonts w:asciiTheme="majorHAnsi" w:hAnsiTheme="majorHAnsi" w:cstheme="majorHAnsi"/>
          <w:b/>
          <w:bCs/>
          <w:color w:val="0070C0"/>
          <w:sz w:val="20"/>
          <w:szCs w:val="20"/>
        </w:rPr>
      </w:pPr>
      <w:r w:rsidRPr="00D15B3F">
        <w:rPr>
          <w:rFonts w:asciiTheme="majorHAnsi" w:hAnsiTheme="majorHAnsi" w:cstheme="majorHAnsi"/>
          <w:b/>
          <w:bCs/>
          <w:sz w:val="20"/>
          <w:szCs w:val="20"/>
        </w:rPr>
        <w:t xml:space="preserve">Register for all webinars at </w:t>
      </w:r>
      <w:hyperlink r:id="rId19" w:history="1">
        <w:r w:rsidRPr="00D15B3F">
          <w:rPr>
            <w:rStyle w:val="Hyperlink"/>
            <w:rFonts w:asciiTheme="majorHAnsi" w:hAnsiTheme="majorHAnsi" w:cstheme="majorHAnsi"/>
            <w:b/>
            <w:bCs/>
            <w:color w:val="0070C0"/>
            <w:sz w:val="20"/>
            <w:szCs w:val="20"/>
          </w:rPr>
          <w:t>bluecrossvirtualwellbeing.com</w:t>
        </w:r>
      </w:hyperlink>
    </w:p>
    <w:p w14:paraId="339B7743" w14:textId="6E3B02C7" w:rsidR="006B7015" w:rsidRPr="00D15B3F" w:rsidRDefault="006B7015" w:rsidP="006B7015">
      <w:pPr>
        <w:rPr>
          <w:rFonts w:asciiTheme="majorHAnsi" w:eastAsia="Calibri" w:hAnsiTheme="majorHAnsi" w:cstheme="majorHAnsi"/>
          <w:b/>
          <w:bCs/>
          <w:sz w:val="20"/>
          <w:szCs w:val="20"/>
        </w:rPr>
      </w:pPr>
    </w:p>
    <w:p w14:paraId="163F9059" w14:textId="77777777" w:rsidR="00D15B3F" w:rsidRDefault="00D15B3F" w:rsidP="000B246A">
      <w:pPr>
        <w:rPr>
          <w:rFonts w:asciiTheme="majorHAnsi" w:eastAsia="Times New Roman" w:hAnsiTheme="majorHAnsi" w:cstheme="majorHAnsi"/>
          <w:b/>
          <w:bCs/>
          <w:color w:val="4F81BD" w:themeColor="accent1"/>
          <w:sz w:val="36"/>
          <w:szCs w:val="36"/>
        </w:rPr>
      </w:pPr>
    </w:p>
    <w:p w14:paraId="7F9B38CB" w14:textId="77777777" w:rsidR="00D15B3F" w:rsidRDefault="00D15B3F" w:rsidP="000B246A">
      <w:pPr>
        <w:rPr>
          <w:rFonts w:asciiTheme="majorHAnsi" w:eastAsia="Times New Roman" w:hAnsiTheme="majorHAnsi" w:cstheme="majorHAnsi"/>
          <w:b/>
          <w:bCs/>
          <w:color w:val="4F81BD" w:themeColor="accent1"/>
          <w:sz w:val="36"/>
          <w:szCs w:val="36"/>
        </w:rPr>
      </w:pPr>
    </w:p>
    <w:p w14:paraId="71D7AB95" w14:textId="7F8AD543" w:rsidR="000B246A" w:rsidRPr="006B7015" w:rsidRDefault="000B246A" w:rsidP="000B246A">
      <w:pPr>
        <w:rPr>
          <w:rFonts w:asciiTheme="majorHAnsi" w:eastAsia="Times New Roman" w:hAnsiTheme="majorHAnsi" w:cstheme="majorHAnsi"/>
          <w:b/>
          <w:bCs/>
          <w:color w:val="4F81BD" w:themeColor="accent1"/>
          <w:sz w:val="36"/>
          <w:szCs w:val="36"/>
        </w:rPr>
      </w:pPr>
      <w:r w:rsidRPr="006B7015">
        <w:rPr>
          <w:rFonts w:asciiTheme="majorHAnsi" w:eastAsia="Times New Roman" w:hAnsiTheme="majorHAnsi" w:cstheme="majorHAnsi"/>
          <w:b/>
          <w:bCs/>
          <w:color w:val="4F81BD" w:themeColor="accent1"/>
          <w:sz w:val="36"/>
          <w:szCs w:val="36"/>
        </w:rPr>
        <w:lastRenderedPageBreak/>
        <w:t>Second Quarter 2022 Calendar</w:t>
      </w:r>
    </w:p>
    <w:p w14:paraId="5F54F914" w14:textId="77777777" w:rsidR="006B7015" w:rsidRPr="006B7015" w:rsidRDefault="006B7015" w:rsidP="006B7015">
      <w:pPr>
        <w:rPr>
          <w:rFonts w:asciiTheme="majorHAnsi" w:eastAsia="Calibri" w:hAnsiTheme="majorHAnsi" w:cstheme="majorHAnsi"/>
          <w:b/>
          <w:bCs/>
        </w:rPr>
      </w:pPr>
    </w:p>
    <w:p w14:paraId="724A2920" w14:textId="2ACDDAB1" w:rsidR="006B7015" w:rsidRDefault="006B7015" w:rsidP="006B7015">
      <w:pPr>
        <w:keepNext/>
        <w:keepLines/>
        <w:spacing w:before="40" w:line="259" w:lineRule="auto"/>
        <w:outlineLvl w:val="1"/>
        <w:rPr>
          <w:rFonts w:asciiTheme="majorHAnsi" w:eastAsia="Times New Roman" w:hAnsiTheme="majorHAnsi" w:cstheme="majorHAnsi"/>
          <w:b/>
          <w:bCs/>
          <w:color w:val="2F5496"/>
        </w:rPr>
      </w:pPr>
      <w:r w:rsidRPr="006B7015">
        <w:rPr>
          <w:rFonts w:asciiTheme="majorHAnsi" w:eastAsia="Times New Roman" w:hAnsiTheme="majorHAnsi" w:cstheme="majorHAnsi"/>
          <w:b/>
          <w:bCs/>
          <w:color w:val="2F5496"/>
        </w:rPr>
        <w:t xml:space="preserve">Member webinars </w:t>
      </w:r>
    </w:p>
    <w:p w14:paraId="364B8720" w14:textId="77777777" w:rsidR="00FD4BDB" w:rsidRPr="006B7015" w:rsidRDefault="00FD4BDB" w:rsidP="006B7015">
      <w:pPr>
        <w:keepNext/>
        <w:keepLines/>
        <w:spacing w:before="40" w:line="259" w:lineRule="auto"/>
        <w:outlineLvl w:val="1"/>
        <w:rPr>
          <w:rFonts w:asciiTheme="majorHAnsi" w:eastAsia="Times New Roman" w:hAnsiTheme="majorHAnsi" w:cstheme="majorHAnsi"/>
          <w:b/>
          <w:bCs/>
          <w:color w:val="2F5496"/>
        </w:rPr>
      </w:pPr>
    </w:p>
    <w:p w14:paraId="2218AB36" w14:textId="0F7C9D06"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Why You Should Talk to Strangers and the Drop 5 Virtual Weight-loss Community</w:t>
      </w:r>
    </w:p>
    <w:p w14:paraId="276CF064" w14:textId="3AA0B4CA"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194EE188" w14:textId="42447968"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April 7, 2022</w:t>
      </w:r>
    </w:p>
    <w:p w14:paraId="4EF8585E" w14:textId="0F63BD0B" w:rsidR="006B7015" w:rsidRPr="00D15B3F" w:rsidRDefault="006B7015" w:rsidP="006B7015">
      <w:pPr>
        <w:rPr>
          <w:rFonts w:asciiTheme="majorHAnsi" w:eastAsia="Calibri" w:hAnsiTheme="majorHAnsi" w:cstheme="majorHAnsi"/>
          <w:b/>
          <w:bCs/>
          <w:sz w:val="20"/>
          <w:szCs w:val="20"/>
        </w:rPr>
      </w:pPr>
      <w:r w:rsidRPr="00D15B3F">
        <w:rPr>
          <w:rFonts w:asciiTheme="majorHAnsi" w:eastAsia="Calibri" w:hAnsiTheme="majorHAnsi" w:cstheme="majorHAnsi"/>
          <w:sz w:val="20"/>
          <w:szCs w:val="20"/>
        </w:rPr>
        <w:t xml:space="preserve">Multiple studies show the positive benefits of talking to strangers from a brief encounter to having a deep conversation. Join us as we discuss various ways to engage with strangers in our current environment. </w:t>
      </w:r>
      <w:r w:rsidRPr="00D15B3F">
        <w:rPr>
          <w:rFonts w:asciiTheme="majorHAnsi" w:eastAsia="Calibri" w:hAnsiTheme="majorHAnsi" w:cstheme="majorHAnsi"/>
          <w:b/>
          <w:bCs/>
          <w:sz w:val="20"/>
          <w:szCs w:val="20"/>
        </w:rPr>
        <w:t xml:space="preserve">Session will include the Drop 5 Virtual Weight-loss Community. </w:t>
      </w:r>
      <w:r w:rsidR="00D15B3F" w:rsidRPr="00D15B3F">
        <w:rPr>
          <w:rFonts w:asciiTheme="majorHAnsi" w:eastAsia="Calibri" w:hAnsiTheme="majorHAnsi" w:cstheme="majorHAnsi"/>
          <w:b/>
          <w:bCs/>
          <w:sz w:val="20"/>
          <w:szCs w:val="20"/>
        </w:rPr>
        <w:t xml:space="preserve"> </w:t>
      </w:r>
      <w:hyperlink r:id="rId20" w:history="1">
        <w:r w:rsidR="00A271B3" w:rsidRPr="00D15B3F">
          <w:rPr>
            <w:rStyle w:val="Hyperlink"/>
            <w:rFonts w:asciiTheme="majorHAnsi" w:eastAsia="Calibri" w:hAnsiTheme="majorHAnsi" w:cstheme="majorHAnsi"/>
            <w:b/>
            <w:bCs/>
            <w:sz w:val="20"/>
            <w:szCs w:val="20"/>
          </w:rPr>
          <w:t>Register here</w:t>
        </w:r>
      </w:hyperlink>
      <w:r w:rsidR="00A271B3" w:rsidRPr="00D15B3F">
        <w:rPr>
          <w:rFonts w:asciiTheme="majorHAnsi" w:eastAsia="Calibri" w:hAnsiTheme="majorHAnsi" w:cstheme="majorHAnsi"/>
          <w:b/>
          <w:bCs/>
          <w:sz w:val="20"/>
          <w:szCs w:val="20"/>
        </w:rPr>
        <w:t xml:space="preserve">. </w:t>
      </w:r>
    </w:p>
    <w:p w14:paraId="00060BA4" w14:textId="77777777" w:rsidR="00A271B3" w:rsidRPr="00D15B3F" w:rsidRDefault="00A271B3" w:rsidP="006B7015">
      <w:pPr>
        <w:rPr>
          <w:rFonts w:asciiTheme="majorHAnsi" w:eastAsia="Calibri" w:hAnsiTheme="majorHAnsi" w:cstheme="majorHAnsi"/>
          <w:b/>
          <w:bCs/>
          <w:sz w:val="20"/>
          <w:szCs w:val="20"/>
        </w:rPr>
      </w:pPr>
    </w:p>
    <w:p w14:paraId="2862E9DD" w14:textId="65B586EC"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Benefits of Green Exercise and the Drop 5 Virtual Weight-loss Community</w:t>
      </w:r>
    </w:p>
    <w:p w14:paraId="75B28359" w14:textId="58528511"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5C65D2C9" w14:textId="70C7C254"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April 14, 2022</w:t>
      </w:r>
    </w:p>
    <w:p w14:paraId="40454737" w14:textId="4D943469" w:rsidR="006B7015" w:rsidRPr="00D15B3F" w:rsidRDefault="006B7015" w:rsidP="006B7015">
      <w:pPr>
        <w:rPr>
          <w:rFonts w:asciiTheme="majorHAnsi" w:eastAsia="Calibri" w:hAnsiTheme="majorHAnsi" w:cstheme="majorHAnsi"/>
          <w:b/>
          <w:bCs/>
          <w:sz w:val="20"/>
          <w:szCs w:val="20"/>
        </w:rPr>
      </w:pPr>
      <w:r w:rsidRPr="00D15B3F">
        <w:rPr>
          <w:rFonts w:asciiTheme="majorHAnsi" w:eastAsia="Calibri" w:hAnsiTheme="majorHAnsi" w:cstheme="majorHAnsi"/>
          <w:sz w:val="20"/>
          <w:szCs w:val="20"/>
        </w:rPr>
        <w:t xml:space="preserve">Join us for a discussion on the physical and psychological benefits of taking physical activity outdoors in natural environments. </w:t>
      </w:r>
      <w:r w:rsidRPr="00D15B3F">
        <w:rPr>
          <w:rFonts w:asciiTheme="majorHAnsi" w:eastAsia="Calibri" w:hAnsiTheme="majorHAnsi" w:cstheme="majorHAnsi"/>
          <w:b/>
          <w:bCs/>
          <w:sz w:val="20"/>
          <w:szCs w:val="20"/>
        </w:rPr>
        <w:t xml:space="preserve">Session will include the Drop 5 Virtual Weight-loss Community. </w:t>
      </w:r>
      <w:r w:rsidR="00D15B3F" w:rsidRPr="00D15B3F">
        <w:rPr>
          <w:rFonts w:asciiTheme="majorHAnsi" w:eastAsia="Calibri" w:hAnsiTheme="majorHAnsi" w:cstheme="majorHAnsi"/>
          <w:b/>
          <w:bCs/>
          <w:sz w:val="20"/>
          <w:szCs w:val="20"/>
        </w:rPr>
        <w:t xml:space="preserve"> </w:t>
      </w:r>
      <w:hyperlink r:id="rId21" w:history="1">
        <w:r w:rsidR="00A271B3" w:rsidRPr="00D15B3F">
          <w:rPr>
            <w:rStyle w:val="Hyperlink"/>
            <w:rFonts w:asciiTheme="majorHAnsi" w:eastAsia="Calibri" w:hAnsiTheme="majorHAnsi" w:cstheme="majorHAnsi"/>
            <w:b/>
            <w:bCs/>
            <w:sz w:val="20"/>
            <w:szCs w:val="20"/>
          </w:rPr>
          <w:t>Register here</w:t>
        </w:r>
      </w:hyperlink>
      <w:r w:rsidR="00A271B3" w:rsidRPr="00D15B3F">
        <w:rPr>
          <w:rFonts w:asciiTheme="majorHAnsi" w:eastAsia="Calibri" w:hAnsiTheme="majorHAnsi" w:cstheme="majorHAnsi"/>
          <w:b/>
          <w:bCs/>
          <w:sz w:val="20"/>
          <w:szCs w:val="20"/>
        </w:rPr>
        <w:t>.</w:t>
      </w:r>
      <w:r w:rsidRPr="00D15B3F">
        <w:rPr>
          <w:rFonts w:asciiTheme="majorHAnsi" w:eastAsia="Calibri" w:hAnsiTheme="majorHAnsi" w:cstheme="majorHAnsi"/>
          <w:b/>
          <w:bCs/>
          <w:sz w:val="20"/>
          <w:szCs w:val="20"/>
        </w:rPr>
        <w:t xml:space="preserve"> </w:t>
      </w:r>
    </w:p>
    <w:p w14:paraId="2809A439" w14:textId="77777777" w:rsidR="006B7015" w:rsidRPr="00D15B3F" w:rsidRDefault="006B7015" w:rsidP="006B7015">
      <w:pPr>
        <w:rPr>
          <w:rFonts w:asciiTheme="majorHAnsi" w:eastAsia="Calibri" w:hAnsiTheme="majorHAnsi" w:cstheme="majorHAnsi"/>
          <w:b/>
          <w:bCs/>
          <w:sz w:val="20"/>
          <w:szCs w:val="20"/>
        </w:rPr>
      </w:pPr>
    </w:p>
    <w:p w14:paraId="14EDD9FA" w14:textId="44A4CF17"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 xml:space="preserve">Planting for Garden-to-Table </w:t>
      </w:r>
      <w:bookmarkStart w:id="2" w:name="_Hlk92112307"/>
      <w:r w:rsidRPr="00D15B3F">
        <w:rPr>
          <w:rFonts w:asciiTheme="majorHAnsi" w:eastAsia="Calibri" w:hAnsiTheme="majorHAnsi" w:cstheme="majorHAnsi"/>
          <w:b/>
          <w:bCs/>
          <w:sz w:val="20"/>
          <w:szCs w:val="20"/>
        </w:rPr>
        <w:t>and the Drop 5 Virtual Weight-loss Community</w:t>
      </w:r>
    </w:p>
    <w:bookmarkEnd w:id="2"/>
    <w:p w14:paraId="03D0194D" w14:textId="01A96F50"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61674B67" w14:textId="5C200E40"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April 21, 2022</w:t>
      </w:r>
    </w:p>
    <w:p w14:paraId="5F1D62BC" w14:textId="77777777" w:rsidR="00D15B3F" w:rsidRDefault="006B7015" w:rsidP="006B7015">
      <w:pPr>
        <w:rPr>
          <w:rFonts w:asciiTheme="majorHAnsi" w:eastAsia="Calibri" w:hAnsiTheme="majorHAnsi" w:cstheme="majorHAnsi"/>
          <w:b/>
          <w:bCs/>
          <w:sz w:val="20"/>
          <w:szCs w:val="20"/>
        </w:rPr>
      </w:pPr>
      <w:r w:rsidRPr="00D15B3F">
        <w:rPr>
          <w:rFonts w:asciiTheme="majorHAnsi" w:eastAsia="Calibri" w:hAnsiTheme="majorHAnsi" w:cstheme="majorHAnsi"/>
          <w:sz w:val="20"/>
          <w:szCs w:val="20"/>
        </w:rPr>
        <w:t>Join us for a discussion on the many health benefits of growing a garden</w:t>
      </w:r>
      <w:r w:rsidR="004D1B19" w:rsidRPr="00D15B3F">
        <w:rPr>
          <w:rFonts w:asciiTheme="majorHAnsi" w:eastAsia="Calibri" w:hAnsiTheme="majorHAnsi" w:cstheme="majorHAnsi"/>
          <w:sz w:val="20"/>
          <w:szCs w:val="20"/>
        </w:rPr>
        <w:t>,</w:t>
      </w:r>
      <w:r w:rsidRPr="00D15B3F">
        <w:rPr>
          <w:rFonts w:asciiTheme="majorHAnsi" w:eastAsia="Calibri" w:hAnsiTheme="majorHAnsi" w:cstheme="majorHAnsi"/>
          <w:sz w:val="20"/>
          <w:szCs w:val="20"/>
        </w:rPr>
        <w:t xml:space="preserve"> including how growing your own fruits, herbs and vegetables can result in better nutrition at meal</w:t>
      </w:r>
      <w:r w:rsidR="004D1B19" w:rsidRPr="00D15B3F">
        <w:rPr>
          <w:rFonts w:asciiTheme="majorHAnsi" w:eastAsia="Calibri" w:hAnsiTheme="majorHAnsi" w:cstheme="majorHAnsi"/>
          <w:sz w:val="20"/>
          <w:szCs w:val="20"/>
        </w:rPr>
        <w:t xml:space="preserve"> </w:t>
      </w:r>
      <w:r w:rsidRPr="00D15B3F">
        <w:rPr>
          <w:rFonts w:asciiTheme="majorHAnsi" w:eastAsia="Calibri" w:hAnsiTheme="majorHAnsi" w:cstheme="majorHAnsi"/>
          <w:sz w:val="20"/>
          <w:szCs w:val="20"/>
        </w:rPr>
        <w:t xml:space="preserve">times. </w:t>
      </w:r>
      <w:r w:rsidRPr="00D15B3F">
        <w:rPr>
          <w:rFonts w:asciiTheme="majorHAnsi" w:eastAsia="Calibri" w:hAnsiTheme="majorHAnsi" w:cstheme="majorHAnsi"/>
          <w:b/>
          <w:bCs/>
          <w:sz w:val="20"/>
          <w:szCs w:val="20"/>
        </w:rPr>
        <w:t xml:space="preserve">Session will include the Drop 5 Virtual Weight-loss Community. </w:t>
      </w:r>
      <w:r w:rsidR="00D15B3F" w:rsidRPr="00D15B3F">
        <w:rPr>
          <w:rFonts w:asciiTheme="majorHAnsi" w:eastAsia="Calibri" w:hAnsiTheme="majorHAnsi" w:cstheme="majorHAnsi"/>
          <w:b/>
          <w:bCs/>
          <w:sz w:val="20"/>
          <w:szCs w:val="20"/>
        </w:rPr>
        <w:t xml:space="preserve"> </w:t>
      </w:r>
    </w:p>
    <w:p w14:paraId="5CC54E71" w14:textId="0974C104" w:rsidR="006B7015" w:rsidRPr="00D15B3F" w:rsidRDefault="007748C2" w:rsidP="006B7015">
      <w:pPr>
        <w:rPr>
          <w:rFonts w:asciiTheme="majorHAnsi" w:eastAsia="Calibri" w:hAnsiTheme="majorHAnsi" w:cstheme="majorHAnsi"/>
          <w:b/>
          <w:bCs/>
          <w:sz w:val="20"/>
          <w:szCs w:val="20"/>
        </w:rPr>
      </w:pPr>
      <w:hyperlink r:id="rId22" w:history="1">
        <w:r w:rsidR="00A271B3" w:rsidRPr="00D15B3F">
          <w:rPr>
            <w:rStyle w:val="Hyperlink"/>
            <w:rFonts w:asciiTheme="majorHAnsi" w:eastAsia="Calibri" w:hAnsiTheme="majorHAnsi" w:cstheme="majorHAnsi"/>
            <w:b/>
            <w:bCs/>
            <w:sz w:val="20"/>
            <w:szCs w:val="20"/>
          </w:rPr>
          <w:t>Register here</w:t>
        </w:r>
      </w:hyperlink>
      <w:r w:rsidR="00A271B3" w:rsidRPr="00D15B3F">
        <w:rPr>
          <w:rFonts w:asciiTheme="majorHAnsi" w:eastAsia="Calibri" w:hAnsiTheme="majorHAnsi" w:cstheme="majorHAnsi"/>
          <w:b/>
          <w:bCs/>
          <w:sz w:val="20"/>
          <w:szCs w:val="20"/>
        </w:rPr>
        <w:t xml:space="preserve">. </w:t>
      </w:r>
    </w:p>
    <w:p w14:paraId="18ABCEE7" w14:textId="77777777" w:rsidR="006B7015" w:rsidRPr="00D15B3F" w:rsidRDefault="006B7015" w:rsidP="006B7015">
      <w:pPr>
        <w:rPr>
          <w:rFonts w:asciiTheme="majorHAnsi" w:eastAsia="Calibri" w:hAnsiTheme="majorHAnsi" w:cstheme="majorHAnsi"/>
          <w:b/>
          <w:bCs/>
          <w:sz w:val="20"/>
          <w:szCs w:val="20"/>
        </w:rPr>
      </w:pPr>
    </w:p>
    <w:p w14:paraId="122D2C44" w14:textId="1187DA69"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 xml:space="preserve">Strength Training Challenge </w:t>
      </w:r>
      <w:bookmarkStart w:id="3" w:name="_Hlk92112369"/>
      <w:r w:rsidRPr="00D15B3F">
        <w:rPr>
          <w:rFonts w:asciiTheme="majorHAnsi" w:eastAsia="Calibri" w:hAnsiTheme="majorHAnsi" w:cstheme="majorHAnsi"/>
          <w:b/>
          <w:bCs/>
          <w:sz w:val="20"/>
          <w:szCs w:val="20"/>
        </w:rPr>
        <w:t>and the Drop 5 Virtual Weight-loss Community</w:t>
      </w:r>
      <w:bookmarkEnd w:id="3"/>
    </w:p>
    <w:p w14:paraId="6A07F6F4" w14:textId="23D2A059"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4E99EF11" w14:textId="625E44A1"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April 28, 2022</w:t>
      </w:r>
    </w:p>
    <w:p w14:paraId="6801CA23" w14:textId="12997CCA"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 xml:space="preserve">Join us for a discussion on the benefits of strength training and receive a Seven-day Strength Training Challenge. </w:t>
      </w:r>
      <w:r w:rsidRPr="00D15B3F">
        <w:rPr>
          <w:rFonts w:asciiTheme="majorHAnsi" w:eastAsia="Calibri" w:hAnsiTheme="majorHAnsi" w:cstheme="majorHAnsi"/>
          <w:b/>
          <w:bCs/>
          <w:sz w:val="20"/>
          <w:szCs w:val="20"/>
        </w:rPr>
        <w:t>Session will include the Drop 5 Virtual Weight-loss Community.</w:t>
      </w:r>
      <w:r w:rsidR="00D15B3F" w:rsidRPr="00D15B3F">
        <w:rPr>
          <w:rFonts w:asciiTheme="majorHAnsi" w:eastAsia="Calibri" w:hAnsiTheme="majorHAnsi" w:cstheme="majorHAnsi"/>
          <w:sz w:val="20"/>
          <w:szCs w:val="20"/>
        </w:rPr>
        <w:t xml:space="preserve"> </w:t>
      </w:r>
      <w:hyperlink r:id="rId23" w:history="1">
        <w:r w:rsidR="00A271B3" w:rsidRPr="00D15B3F">
          <w:rPr>
            <w:rStyle w:val="Hyperlink"/>
            <w:rFonts w:asciiTheme="majorHAnsi" w:eastAsia="Calibri" w:hAnsiTheme="majorHAnsi" w:cstheme="majorHAnsi"/>
            <w:b/>
            <w:bCs/>
            <w:sz w:val="20"/>
            <w:szCs w:val="20"/>
          </w:rPr>
          <w:t>Register here</w:t>
        </w:r>
      </w:hyperlink>
      <w:r w:rsidR="00A271B3" w:rsidRPr="00D15B3F">
        <w:rPr>
          <w:rFonts w:asciiTheme="majorHAnsi" w:eastAsia="Calibri" w:hAnsiTheme="majorHAnsi" w:cstheme="majorHAnsi"/>
          <w:b/>
          <w:bCs/>
          <w:sz w:val="20"/>
          <w:szCs w:val="20"/>
        </w:rPr>
        <w:t>.</w:t>
      </w:r>
    </w:p>
    <w:p w14:paraId="55FBD227" w14:textId="77777777" w:rsidR="006B7015" w:rsidRPr="00D15B3F" w:rsidRDefault="006B7015" w:rsidP="006B7015">
      <w:pPr>
        <w:rPr>
          <w:rFonts w:asciiTheme="majorHAnsi" w:eastAsia="Calibri" w:hAnsiTheme="majorHAnsi" w:cstheme="majorHAnsi"/>
          <w:b/>
          <w:bCs/>
          <w:sz w:val="20"/>
          <w:szCs w:val="20"/>
        </w:rPr>
      </w:pPr>
    </w:p>
    <w:p w14:paraId="38B9F3FE" w14:textId="0A8BB3C4" w:rsidR="006B7015" w:rsidRPr="00D15B3F" w:rsidRDefault="00DD0888"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Maternal Health and Your Well-Being and the Drop 5 Virtual Weight-loss Community</w:t>
      </w:r>
    </w:p>
    <w:p w14:paraId="50D2183C" w14:textId="2C7C1137"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26F8A225" w14:textId="2EAD287F"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May 5, 2022</w:t>
      </w:r>
    </w:p>
    <w:p w14:paraId="3095D5D9" w14:textId="4CFDF72F" w:rsidR="006B7015" w:rsidRPr="00D15B3F" w:rsidRDefault="00DD0888" w:rsidP="006B7015">
      <w:pPr>
        <w:rPr>
          <w:rFonts w:asciiTheme="majorHAnsi" w:eastAsia="Calibri" w:hAnsiTheme="majorHAnsi" w:cstheme="majorHAnsi"/>
          <w:sz w:val="20"/>
          <w:szCs w:val="20"/>
        </w:rPr>
      </w:pPr>
      <w:r w:rsidRPr="00D15B3F">
        <w:rPr>
          <w:rFonts w:ascii="Calibri" w:eastAsia="Yu Gothic" w:hAnsi="Calibri" w:cs="Times New Roman"/>
          <w:sz w:val="20"/>
          <w:szCs w:val="20"/>
        </w:rPr>
        <w:t>Join Marti Walsh</w:t>
      </w:r>
      <w:r w:rsidR="004D1B19" w:rsidRPr="00D15B3F">
        <w:rPr>
          <w:rFonts w:ascii="Calibri" w:eastAsia="Yu Gothic" w:hAnsi="Calibri" w:cs="Times New Roman"/>
          <w:sz w:val="20"/>
          <w:szCs w:val="20"/>
        </w:rPr>
        <w:t>,</w:t>
      </w:r>
      <w:r w:rsidRPr="00D15B3F">
        <w:rPr>
          <w:rFonts w:ascii="Calibri" w:eastAsia="Yu Gothic" w:hAnsi="Calibri" w:cs="Times New Roman"/>
          <w:sz w:val="20"/>
          <w:szCs w:val="20"/>
        </w:rPr>
        <w:t xml:space="preserve"> MD, for a discussion on maternal health disparities, Covid-19 impacts, the 4</w:t>
      </w:r>
      <w:r w:rsidRPr="00D15B3F">
        <w:rPr>
          <w:rFonts w:ascii="Calibri" w:eastAsia="Yu Gothic" w:hAnsi="Calibri" w:cs="Times New Roman"/>
          <w:sz w:val="20"/>
          <w:szCs w:val="20"/>
          <w:vertAlign w:val="superscript"/>
        </w:rPr>
        <w:t>th</w:t>
      </w:r>
      <w:r w:rsidRPr="00D15B3F">
        <w:rPr>
          <w:rFonts w:ascii="Calibri" w:eastAsia="Yu Gothic" w:hAnsi="Calibri" w:cs="Times New Roman"/>
          <w:sz w:val="20"/>
          <w:szCs w:val="20"/>
        </w:rPr>
        <w:t xml:space="preserve"> trimester and your overall well-being.</w:t>
      </w:r>
      <w:r w:rsidR="00D15B3F" w:rsidRPr="00D15B3F">
        <w:rPr>
          <w:rFonts w:asciiTheme="majorHAnsi" w:eastAsia="Calibri" w:hAnsiTheme="majorHAnsi" w:cstheme="majorHAnsi"/>
          <w:sz w:val="20"/>
          <w:szCs w:val="20"/>
        </w:rPr>
        <w:t xml:space="preserve"> </w:t>
      </w:r>
      <w:hyperlink r:id="rId24" w:history="1">
        <w:r w:rsidR="00FD4BDB" w:rsidRPr="00D15B3F">
          <w:rPr>
            <w:rStyle w:val="Hyperlink"/>
            <w:rFonts w:asciiTheme="majorHAnsi" w:eastAsia="Calibri" w:hAnsiTheme="majorHAnsi" w:cstheme="majorHAnsi"/>
            <w:b/>
            <w:bCs/>
            <w:sz w:val="20"/>
            <w:szCs w:val="20"/>
          </w:rPr>
          <w:t>Register here</w:t>
        </w:r>
      </w:hyperlink>
      <w:r w:rsidR="00FD4BDB" w:rsidRPr="00D15B3F">
        <w:rPr>
          <w:rFonts w:asciiTheme="majorHAnsi" w:eastAsia="Calibri" w:hAnsiTheme="majorHAnsi" w:cstheme="majorHAnsi"/>
          <w:b/>
          <w:bCs/>
          <w:sz w:val="20"/>
          <w:szCs w:val="20"/>
        </w:rPr>
        <w:t xml:space="preserve">. </w:t>
      </w:r>
    </w:p>
    <w:p w14:paraId="661BF3E9" w14:textId="77777777" w:rsidR="006B7015" w:rsidRPr="00D15B3F" w:rsidRDefault="006B7015" w:rsidP="006B7015">
      <w:pPr>
        <w:rPr>
          <w:rFonts w:asciiTheme="majorHAnsi" w:eastAsia="Calibri" w:hAnsiTheme="majorHAnsi" w:cstheme="majorHAnsi"/>
          <w:b/>
          <w:bCs/>
          <w:sz w:val="20"/>
          <w:szCs w:val="20"/>
        </w:rPr>
      </w:pPr>
    </w:p>
    <w:p w14:paraId="596930F2" w14:textId="50E57994"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Eliminate External Validation and the Drop 5 Virtual Weight-loss Community</w:t>
      </w:r>
    </w:p>
    <w:p w14:paraId="3387A50F" w14:textId="0E75FDE2"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75D3EE90" w14:textId="5F9975C8"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May 12, 2022</w:t>
      </w:r>
    </w:p>
    <w:p w14:paraId="225A376F" w14:textId="217F401F"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 xml:space="preserve">Join us as we discuss how to move from using external validation to self-validation to define self-worth and remove judgement. </w:t>
      </w:r>
      <w:r w:rsidRPr="00D15B3F">
        <w:rPr>
          <w:rFonts w:asciiTheme="majorHAnsi" w:eastAsia="Calibri" w:hAnsiTheme="majorHAnsi" w:cstheme="majorHAnsi"/>
          <w:b/>
          <w:bCs/>
          <w:sz w:val="20"/>
          <w:szCs w:val="20"/>
        </w:rPr>
        <w:t>Session will include the Drop 5 Virtual Weight-loss Community.</w:t>
      </w:r>
      <w:r w:rsidR="00D15B3F" w:rsidRPr="00D15B3F">
        <w:rPr>
          <w:rFonts w:asciiTheme="majorHAnsi" w:eastAsia="Calibri" w:hAnsiTheme="majorHAnsi" w:cstheme="majorHAnsi"/>
          <w:sz w:val="20"/>
          <w:szCs w:val="20"/>
        </w:rPr>
        <w:t xml:space="preserve"> </w:t>
      </w:r>
      <w:hyperlink r:id="rId25" w:history="1">
        <w:r w:rsidR="00FD4BDB" w:rsidRPr="00D15B3F">
          <w:rPr>
            <w:rStyle w:val="Hyperlink"/>
            <w:rFonts w:asciiTheme="majorHAnsi" w:eastAsia="Calibri" w:hAnsiTheme="majorHAnsi" w:cstheme="majorHAnsi"/>
            <w:b/>
            <w:bCs/>
            <w:sz w:val="20"/>
            <w:szCs w:val="20"/>
          </w:rPr>
          <w:t>Register here</w:t>
        </w:r>
      </w:hyperlink>
      <w:r w:rsidR="00FD4BDB" w:rsidRPr="00D15B3F">
        <w:rPr>
          <w:rFonts w:asciiTheme="majorHAnsi" w:eastAsia="Calibri" w:hAnsiTheme="majorHAnsi" w:cstheme="majorHAnsi"/>
          <w:b/>
          <w:bCs/>
          <w:sz w:val="20"/>
          <w:szCs w:val="20"/>
        </w:rPr>
        <w:t xml:space="preserve">. </w:t>
      </w:r>
    </w:p>
    <w:p w14:paraId="4EB72034" w14:textId="77777777" w:rsidR="006B7015" w:rsidRPr="00D15B3F" w:rsidRDefault="006B7015" w:rsidP="006B7015">
      <w:pPr>
        <w:rPr>
          <w:rFonts w:asciiTheme="majorHAnsi" w:eastAsia="Calibri" w:hAnsiTheme="majorHAnsi" w:cstheme="majorHAnsi"/>
          <w:b/>
          <w:bCs/>
          <w:sz w:val="20"/>
          <w:szCs w:val="20"/>
        </w:rPr>
      </w:pPr>
    </w:p>
    <w:p w14:paraId="0F4BB93E" w14:textId="77777777" w:rsidR="00D15B3F" w:rsidRDefault="00D15B3F" w:rsidP="006B7015">
      <w:pPr>
        <w:rPr>
          <w:rFonts w:asciiTheme="majorHAnsi" w:eastAsia="Calibri" w:hAnsiTheme="majorHAnsi" w:cstheme="majorHAnsi"/>
          <w:b/>
          <w:bCs/>
          <w:sz w:val="20"/>
          <w:szCs w:val="20"/>
        </w:rPr>
      </w:pPr>
    </w:p>
    <w:p w14:paraId="2565C895" w14:textId="77777777" w:rsidR="00D15B3F" w:rsidRDefault="00D15B3F" w:rsidP="006B7015">
      <w:pPr>
        <w:rPr>
          <w:rFonts w:asciiTheme="majorHAnsi" w:eastAsia="Calibri" w:hAnsiTheme="majorHAnsi" w:cstheme="majorHAnsi"/>
          <w:b/>
          <w:bCs/>
          <w:sz w:val="20"/>
          <w:szCs w:val="20"/>
        </w:rPr>
      </w:pPr>
    </w:p>
    <w:p w14:paraId="64A1B1A8" w14:textId="77777777" w:rsidR="00D15B3F" w:rsidRDefault="00D15B3F" w:rsidP="006B7015">
      <w:pPr>
        <w:rPr>
          <w:rFonts w:asciiTheme="majorHAnsi" w:eastAsia="Calibri" w:hAnsiTheme="majorHAnsi" w:cstheme="majorHAnsi"/>
          <w:b/>
          <w:bCs/>
          <w:sz w:val="20"/>
          <w:szCs w:val="20"/>
        </w:rPr>
      </w:pPr>
    </w:p>
    <w:p w14:paraId="13D30684" w14:textId="77777777" w:rsidR="00D15B3F" w:rsidRDefault="00D15B3F" w:rsidP="006B7015">
      <w:pPr>
        <w:rPr>
          <w:rFonts w:asciiTheme="majorHAnsi" w:eastAsia="Calibri" w:hAnsiTheme="majorHAnsi" w:cstheme="majorHAnsi"/>
          <w:b/>
          <w:bCs/>
          <w:sz w:val="20"/>
          <w:szCs w:val="20"/>
        </w:rPr>
      </w:pPr>
    </w:p>
    <w:p w14:paraId="625B5044" w14:textId="2A297750"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lastRenderedPageBreak/>
        <w:t>The Animal Connection and the Drop 5 Virtual Weight-loss Community</w:t>
      </w:r>
    </w:p>
    <w:p w14:paraId="642337B0" w14:textId="6140A2A5"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361C45DC" w14:textId="07AC768D"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May 19, 2022</w:t>
      </w:r>
    </w:p>
    <w:p w14:paraId="323A262A" w14:textId="4F2829AC"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 xml:space="preserve">Join us as we discuss the amazing connection between animals and humans ranging from improved health benefits to social connection. </w:t>
      </w:r>
      <w:r w:rsidRPr="00D15B3F">
        <w:rPr>
          <w:rFonts w:asciiTheme="majorHAnsi" w:eastAsia="Calibri" w:hAnsiTheme="majorHAnsi" w:cstheme="majorHAnsi"/>
          <w:b/>
          <w:bCs/>
          <w:sz w:val="20"/>
          <w:szCs w:val="20"/>
        </w:rPr>
        <w:t>Session will include the Drop 5 Virtual Weight-loss Community.</w:t>
      </w:r>
      <w:r w:rsidR="00D15B3F" w:rsidRPr="00D15B3F">
        <w:rPr>
          <w:rFonts w:asciiTheme="majorHAnsi" w:eastAsia="Calibri" w:hAnsiTheme="majorHAnsi" w:cstheme="majorHAnsi"/>
          <w:sz w:val="20"/>
          <w:szCs w:val="20"/>
        </w:rPr>
        <w:t xml:space="preserve"> </w:t>
      </w:r>
      <w:hyperlink r:id="rId26" w:history="1">
        <w:r w:rsidR="00FD4BDB" w:rsidRPr="00D15B3F">
          <w:rPr>
            <w:rStyle w:val="Hyperlink"/>
            <w:rFonts w:asciiTheme="majorHAnsi" w:eastAsia="Calibri" w:hAnsiTheme="majorHAnsi" w:cstheme="majorHAnsi"/>
            <w:b/>
            <w:bCs/>
            <w:sz w:val="20"/>
            <w:szCs w:val="20"/>
          </w:rPr>
          <w:t>Register here</w:t>
        </w:r>
      </w:hyperlink>
      <w:r w:rsidR="00FD4BDB" w:rsidRPr="00D15B3F">
        <w:rPr>
          <w:rFonts w:asciiTheme="majorHAnsi" w:eastAsia="Calibri" w:hAnsiTheme="majorHAnsi" w:cstheme="majorHAnsi"/>
          <w:b/>
          <w:bCs/>
          <w:sz w:val="20"/>
          <w:szCs w:val="20"/>
        </w:rPr>
        <w:t xml:space="preserve">. </w:t>
      </w:r>
    </w:p>
    <w:p w14:paraId="7BD6F5CA" w14:textId="77777777" w:rsidR="006B7015" w:rsidRPr="00D15B3F" w:rsidRDefault="006B7015" w:rsidP="006B7015">
      <w:pPr>
        <w:rPr>
          <w:rFonts w:asciiTheme="majorHAnsi" w:eastAsia="Calibri" w:hAnsiTheme="majorHAnsi" w:cstheme="majorHAnsi"/>
          <w:b/>
          <w:bCs/>
          <w:sz w:val="20"/>
          <w:szCs w:val="20"/>
        </w:rPr>
      </w:pPr>
    </w:p>
    <w:p w14:paraId="00A0531A" w14:textId="3261DB06"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The Critical Role of Friendships in Health and Longevity and the Drop 5 Virtual Weight-loss Community</w:t>
      </w:r>
    </w:p>
    <w:p w14:paraId="21A0C4B8" w14:textId="6F1C4DE4"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2FA78A22" w14:textId="2BE5266E"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May 26, 2022</w:t>
      </w:r>
    </w:p>
    <w:p w14:paraId="2892A456" w14:textId="6599159D"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 xml:space="preserve">Join us as we discuss the multiple studies that </w:t>
      </w:r>
      <w:r w:rsidR="004D1B19" w:rsidRPr="00D15B3F">
        <w:rPr>
          <w:rFonts w:asciiTheme="majorHAnsi" w:eastAsia="Calibri" w:hAnsiTheme="majorHAnsi" w:cstheme="majorHAnsi"/>
          <w:sz w:val="20"/>
          <w:szCs w:val="20"/>
        </w:rPr>
        <w:t xml:space="preserve">show </w:t>
      </w:r>
      <w:r w:rsidR="0062135F" w:rsidRPr="00D15B3F">
        <w:rPr>
          <w:rFonts w:asciiTheme="majorHAnsi" w:eastAsia="Calibri" w:hAnsiTheme="majorHAnsi" w:cstheme="majorHAnsi"/>
          <w:sz w:val="20"/>
          <w:szCs w:val="20"/>
        </w:rPr>
        <w:t xml:space="preserve">how </w:t>
      </w:r>
      <w:r w:rsidRPr="00D15B3F">
        <w:rPr>
          <w:rFonts w:asciiTheme="majorHAnsi" w:eastAsia="Calibri" w:hAnsiTheme="majorHAnsi" w:cstheme="majorHAnsi"/>
          <w:sz w:val="20"/>
          <w:szCs w:val="20"/>
        </w:rPr>
        <w:t xml:space="preserve">friendships positively impact our emotional and physical health and may even extend our life. </w:t>
      </w:r>
      <w:r w:rsidRPr="00D15B3F">
        <w:rPr>
          <w:rFonts w:asciiTheme="majorHAnsi" w:eastAsia="Calibri" w:hAnsiTheme="majorHAnsi" w:cstheme="majorHAnsi"/>
          <w:b/>
          <w:bCs/>
          <w:sz w:val="20"/>
          <w:szCs w:val="20"/>
        </w:rPr>
        <w:t>Session will include the Drop 5 Virtual Weight-loss Community.</w:t>
      </w:r>
      <w:r w:rsidR="00D15B3F" w:rsidRPr="00D15B3F">
        <w:rPr>
          <w:rFonts w:asciiTheme="majorHAnsi" w:eastAsia="Calibri" w:hAnsiTheme="majorHAnsi" w:cstheme="majorHAnsi"/>
          <w:sz w:val="20"/>
          <w:szCs w:val="20"/>
        </w:rPr>
        <w:t xml:space="preserve"> </w:t>
      </w:r>
      <w:hyperlink r:id="rId27" w:history="1">
        <w:r w:rsidR="00FD4BDB" w:rsidRPr="00D15B3F">
          <w:rPr>
            <w:rStyle w:val="Hyperlink"/>
            <w:rFonts w:asciiTheme="majorHAnsi" w:eastAsia="Calibri" w:hAnsiTheme="majorHAnsi" w:cstheme="majorHAnsi"/>
            <w:b/>
            <w:bCs/>
            <w:sz w:val="20"/>
            <w:szCs w:val="20"/>
          </w:rPr>
          <w:t>Register here</w:t>
        </w:r>
      </w:hyperlink>
      <w:r w:rsidR="00FD4BDB" w:rsidRPr="00D15B3F">
        <w:rPr>
          <w:rFonts w:asciiTheme="majorHAnsi" w:eastAsia="Calibri" w:hAnsiTheme="majorHAnsi" w:cstheme="majorHAnsi"/>
          <w:b/>
          <w:bCs/>
          <w:sz w:val="20"/>
          <w:szCs w:val="20"/>
        </w:rPr>
        <w:t xml:space="preserve">. </w:t>
      </w:r>
    </w:p>
    <w:p w14:paraId="249AF21D" w14:textId="77777777" w:rsidR="0048243E" w:rsidRPr="00D15B3F" w:rsidRDefault="0048243E" w:rsidP="006B7015">
      <w:pPr>
        <w:rPr>
          <w:rFonts w:asciiTheme="majorHAnsi" w:eastAsia="Calibri" w:hAnsiTheme="majorHAnsi" w:cstheme="majorHAnsi"/>
          <w:b/>
          <w:bCs/>
          <w:sz w:val="20"/>
          <w:szCs w:val="20"/>
        </w:rPr>
      </w:pPr>
    </w:p>
    <w:p w14:paraId="0C55E163" w14:textId="12527CE3" w:rsidR="005E6737" w:rsidRPr="00D15B3F" w:rsidRDefault="00EF4569" w:rsidP="005E6737">
      <w:pPr>
        <w:rPr>
          <w:rFonts w:asciiTheme="majorHAnsi" w:eastAsia="Calibri" w:hAnsiTheme="majorHAnsi" w:cstheme="majorHAnsi"/>
          <w:sz w:val="20"/>
          <w:szCs w:val="20"/>
        </w:rPr>
      </w:pPr>
      <w:bookmarkStart w:id="4" w:name="_Hlk94534838"/>
      <w:r w:rsidRPr="00D15B3F">
        <w:rPr>
          <w:rFonts w:asciiTheme="majorHAnsi" w:eastAsia="Calibri" w:hAnsiTheme="majorHAnsi" w:cstheme="majorHAnsi"/>
          <w:b/>
          <w:bCs/>
          <w:sz w:val="20"/>
          <w:szCs w:val="20"/>
        </w:rPr>
        <w:t>World Environmental Day</w:t>
      </w:r>
    </w:p>
    <w:p w14:paraId="55B44BC2" w14:textId="018DBC4D" w:rsidR="005E6737" w:rsidRPr="00D15B3F" w:rsidRDefault="005E6737" w:rsidP="005E6737">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00CB458B" w14:textId="357D936A" w:rsidR="005E6737" w:rsidRPr="00D15B3F" w:rsidRDefault="005E6737" w:rsidP="005E6737">
      <w:pPr>
        <w:rPr>
          <w:rFonts w:asciiTheme="majorHAnsi" w:eastAsia="Calibri" w:hAnsiTheme="majorHAnsi" w:cstheme="majorHAnsi"/>
          <w:sz w:val="20"/>
          <w:szCs w:val="20"/>
        </w:rPr>
      </w:pPr>
      <w:r w:rsidRPr="00D15B3F">
        <w:rPr>
          <w:rFonts w:asciiTheme="majorHAnsi" w:eastAsia="Calibri" w:hAnsiTheme="majorHAnsi" w:cstheme="majorHAnsi"/>
          <w:sz w:val="20"/>
          <w:szCs w:val="20"/>
        </w:rPr>
        <w:t>June 2, 2022</w:t>
      </w:r>
    </w:p>
    <w:p w14:paraId="1F082235" w14:textId="53F88D4B" w:rsidR="005E6737" w:rsidRPr="00D15B3F" w:rsidRDefault="00EF4569" w:rsidP="005E6737">
      <w:pPr>
        <w:rPr>
          <w:rFonts w:asciiTheme="majorHAnsi" w:eastAsia="Calibri" w:hAnsiTheme="majorHAnsi" w:cstheme="majorHAnsi"/>
          <w:sz w:val="20"/>
          <w:szCs w:val="20"/>
        </w:rPr>
      </w:pPr>
      <w:r w:rsidRPr="00D15B3F">
        <w:rPr>
          <w:rFonts w:asciiTheme="majorHAnsi" w:eastAsia="Calibri" w:hAnsiTheme="majorHAnsi" w:cstheme="majorHAnsi"/>
          <w:sz w:val="20"/>
          <w:szCs w:val="20"/>
        </w:rPr>
        <w:t xml:space="preserve">June 5 is World Environmental Day. Join us as we share ideas on creating a cleaner, greener more sustainable lifestyle to create a better world. </w:t>
      </w:r>
      <w:r w:rsidR="005E6737" w:rsidRPr="00D15B3F">
        <w:rPr>
          <w:rFonts w:asciiTheme="majorHAnsi" w:eastAsia="Calibri" w:hAnsiTheme="majorHAnsi" w:cstheme="majorHAnsi"/>
          <w:b/>
          <w:bCs/>
          <w:sz w:val="20"/>
          <w:szCs w:val="20"/>
        </w:rPr>
        <w:t>Session will include the Drop 5 Virtual Weight-loss Community.</w:t>
      </w:r>
      <w:r w:rsidR="00D15B3F" w:rsidRPr="00D15B3F">
        <w:rPr>
          <w:rFonts w:asciiTheme="majorHAnsi" w:eastAsia="Calibri" w:hAnsiTheme="majorHAnsi" w:cstheme="majorHAnsi"/>
          <w:sz w:val="20"/>
          <w:szCs w:val="20"/>
        </w:rPr>
        <w:t xml:space="preserve"> </w:t>
      </w:r>
      <w:hyperlink r:id="rId28" w:history="1">
        <w:r w:rsidR="00FD4BDB" w:rsidRPr="00D15B3F">
          <w:rPr>
            <w:rStyle w:val="Hyperlink"/>
            <w:rFonts w:asciiTheme="majorHAnsi" w:eastAsia="Calibri" w:hAnsiTheme="majorHAnsi" w:cstheme="majorHAnsi"/>
            <w:b/>
            <w:bCs/>
            <w:sz w:val="20"/>
            <w:szCs w:val="20"/>
          </w:rPr>
          <w:t>Register here</w:t>
        </w:r>
      </w:hyperlink>
      <w:r w:rsidR="00FD4BDB" w:rsidRPr="00D15B3F">
        <w:rPr>
          <w:rFonts w:asciiTheme="majorHAnsi" w:eastAsia="Calibri" w:hAnsiTheme="majorHAnsi" w:cstheme="majorHAnsi"/>
          <w:b/>
          <w:bCs/>
          <w:sz w:val="20"/>
          <w:szCs w:val="20"/>
        </w:rPr>
        <w:t xml:space="preserve">. </w:t>
      </w:r>
    </w:p>
    <w:p w14:paraId="16150EA8" w14:textId="1B616F06" w:rsidR="005E6737" w:rsidRPr="00D15B3F" w:rsidRDefault="005E6737" w:rsidP="005E6737">
      <w:pPr>
        <w:rPr>
          <w:rFonts w:asciiTheme="majorHAnsi" w:eastAsia="Times New Roman" w:hAnsiTheme="majorHAnsi" w:cstheme="majorHAnsi"/>
          <w:sz w:val="20"/>
          <w:szCs w:val="20"/>
        </w:rPr>
      </w:pPr>
    </w:p>
    <w:bookmarkEnd w:id="4"/>
    <w:p w14:paraId="5D8F7E5F" w14:textId="54DECC5B"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Men’s Health Month and the Drop 5 Virtual Weight-loss Community</w:t>
      </w:r>
    </w:p>
    <w:p w14:paraId="64EFF0E1" w14:textId="0252911C"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63F8D6EE" w14:textId="34958EAD"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June 9, 2022</w:t>
      </w:r>
    </w:p>
    <w:p w14:paraId="10DEB0EB" w14:textId="29D8B261"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 xml:space="preserve">Join us to learn the importance of men seeking health care and encouraging boys, men and their families to practice and implement healthy living decisions such as exercising and eating healthy. </w:t>
      </w:r>
      <w:r w:rsidRPr="00D15B3F">
        <w:rPr>
          <w:rFonts w:asciiTheme="majorHAnsi" w:eastAsia="Calibri" w:hAnsiTheme="majorHAnsi" w:cstheme="majorHAnsi"/>
          <w:b/>
          <w:bCs/>
          <w:sz w:val="20"/>
          <w:szCs w:val="20"/>
        </w:rPr>
        <w:t>Session will include the Drop 5 Virtual Weight-loss Community.</w:t>
      </w:r>
      <w:r w:rsidR="00D15B3F" w:rsidRPr="00D15B3F">
        <w:rPr>
          <w:rFonts w:asciiTheme="majorHAnsi" w:eastAsia="Calibri" w:hAnsiTheme="majorHAnsi" w:cstheme="majorHAnsi"/>
          <w:sz w:val="20"/>
          <w:szCs w:val="20"/>
        </w:rPr>
        <w:t xml:space="preserve"> </w:t>
      </w:r>
      <w:hyperlink r:id="rId29" w:history="1">
        <w:r w:rsidR="00FD4BDB" w:rsidRPr="00D15B3F">
          <w:rPr>
            <w:rStyle w:val="Hyperlink"/>
            <w:rFonts w:asciiTheme="majorHAnsi" w:eastAsia="Calibri" w:hAnsiTheme="majorHAnsi" w:cstheme="majorHAnsi"/>
            <w:b/>
            <w:bCs/>
            <w:sz w:val="20"/>
            <w:szCs w:val="20"/>
          </w:rPr>
          <w:t>Register here</w:t>
        </w:r>
      </w:hyperlink>
      <w:r w:rsidR="00FD4BDB" w:rsidRPr="00D15B3F">
        <w:rPr>
          <w:rFonts w:asciiTheme="majorHAnsi" w:eastAsia="Calibri" w:hAnsiTheme="majorHAnsi" w:cstheme="majorHAnsi"/>
          <w:b/>
          <w:bCs/>
          <w:sz w:val="20"/>
          <w:szCs w:val="20"/>
        </w:rPr>
        <w:t xml:space="preserve">. </w:t>
      </w:r>
    </w:p>
    <w:p w14:paraId="1DE7BA13" w14:textId="77777777" w:rsidR="00FD4BDB" w:rsidRPr="00D15B3F" w:rsidRDefault="00FD4BDB" w:rsidP="006B7015">
      <w:pPr>
        <w:rPr>
          <w:rFonts w:asciiTheme="majorHAnsi" w:eastAsia="Calibri" w:hAnsiTheme="majorHAnsi" w:cstheme="majorHAnsi"/>
          <w:sz w:val="20"/>
          <w:szCs w:val="20"/>
        </w:rPr>
      </w:pPr>
    </w:p>
    <w:p w14:paraId="5940575B" w14:textId="79E66C75"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Refresh Your Menu with Fresh Fruits and Vegetables and the Drop 5 Virtual Weight-loss Community</w:t>
      </w:r>
    </w:p>
    <w:p w14:paraId="14641BB9" w14:textId="17DBBAF8"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5F883DA1" w14:textId="5DDA2AAA"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 xml:space="preserve">June </w:t>
      </w:r>
      <w:r w:rsidR="00A70BE4" w:rsidRPr="00D15B3F">
        <w:rPr>
          <w:rFonts w:asciiTheme="majorHAnsi" w:eastAsia="Calibri" w:hAnsiTheme="majorHAnsi" w:cstheme="majorHAnsi"/>
          <w:sz w:val="20"/>
          <w:szCs w:val="20"/>
        </w:rPr>
        <w:t>16</w:t>
      </w:r>
      <w:r w:rsidRPr="00D15B3F">
        <w:rPr>
          <w:rFonts w:asciiTheme="majorHAnsi" w:eastAsia="Calibri" w:hAnsiTheme="majorHAnsi" w:cstheme="majorHAnsi"/>
          <w:sz w:val="20"/>
          <w:szCs w:val="20"/>
        </w:rPr>
        <w:t>, 2022</w:t>
      </w:r>
    </w:p>
    <w:p w14:paraId="11935D70" w14:textId="255D2251"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June is National Fresh Fruit and Vegetable Month</w:t>
      </w:r>
      <w:r w:rsidR="007B76C8" w:rsidRPr="00D15B3F">
        <w:rPr>
          <w:rFonts w:asciiTheme="majorHAnsi" w:eastAsia="Calibri" w:hAnsiTheme="majorHAnsi" w:cstheme="majorHAnsi"/>
          <w:sz w:val="20"/>
          <w:szCs w:val="20"/>
        </w:rPr>
        <w:t>. J</w:t>
      </w:r>
      <w:r w:rsidRPr="00D15B3F">
        <w:rPr>
          <w:rFonts w:asciiTheme="majorHAnsi" w:eastAsia="Calibri" w:hAnsiTheme="majorHAnsi" w:cstheme="majorHAnsi"/>
          <w:sz w:val="20"/>
          <w:szCs w:val="20"/>
        </w:rPr>
        <w:t xml:space="preserve">oin us for creative ways to include fruits and vegetables in all your meals throughout the day. </w:t>
      </w:r>
      <w:r w:rsidRPr="00D15B3F">
        <w:rPr>
          <w:rFonts w:asciiTheme="majorHAnsi" w:eastAsia="Calibri" w:hAnsiTheme="majorHAnsi" w:cstheme="majorHAnsi"/>
          <w:b/>
          <w:bCs/>
          <w:sz w:val="20"/>
          <w:szCs w:val="20"/>
        </w:rPr>
        <w:t>Session will include the Drop 5 Virtual Weight-loss Community.</w:t>
      </w:r>
      <w:r w:rsidR="00D15B3F" w:rsidRPr="00D15B3F">
        <w:rPr>
          <w:rFonts w:asciiTheme="majorHAnsi" w:eastAsia="Calibri" w:hAnsiTheme="majorHAnsi" w:cstheme="majorHAnsi"/>
          <w:sz w:val="20"/>
          <w:szCs w:val="20"/>
        </w:rPr>
        <w:t xml:space="preserve"> </w:t>
      </w:r>
      <w:hyperlink r:id="rId30" w:history="1">
        <w:r w:rsidR="00FD4BDB" w:rsidRPr="00D15B3F">
          <w:rPr>
            <w:rStyle w:val="Hyperlink"/>
            <w:rFonts w:asciiTheme="majorHAnsi" w:eastAsia="Calibri" w:hAnsiTheme="majorHAnsi" w:cstheme="majorHAnsi"/>
            <w:b/>
            <w:bCs/>
            <w:sz w:val="20"/>
            <w:szCs w:val="20"/>
          </w:rPr>
          <w:t>Register here</w:t>
        </w:r>
      </w:hyperlink>
      <w:r w:rsidR="00FD4BDB" w:rsidRPr="00D15B3F">
        <w:rPr>
          <w:rFonts w:asciiTheme="majorHAnsi" w:eastAsia="Calibri" w:hAnsiTheme="majorHAnsi" w:cstheme="majorHAnsi"/>
          <w:b/>
          <w:bCs/>
          <w:sz w:val="20"/>
          <w:szCs w:val="20"/>
        </w:rPr>
        <w:t xml:space="preserve">. </w:t>
      </w:r>
    </w:p>
    <w:p w14:paraId="5046512A" w14:textId="77777777" w:rsidR="006B7015" w:rsidRPr="00D15B3F" w:rsidRDefault="006B7015" w:rsidP="006B7015">
      <w:pPr>
        <w:rPr>
          <w:rFonts w:asciiTheme="majorHAnsi" w:eastAsia="Calibri" w:hAnsiTheme="majorHAnsi" w:cstheme="majorHAnsi"/>
          <w:b/>
          <w:bCs/>
          <w:sz w:val="20"/>
          <w:szCs w:val="20"/>
        </w:rPr>
      </w:pPr>
    </w:p>
    <w:p w14:paraId="34A48596" w14:textId="319E536E"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Oral Health and Well-Being Connection</w:t>
      </w:r>
      <w:r w:rsidRPr="00D15B3F">
        <w:rPr>
          <w:rFonts w:asciiTheme="majorHAnsi" w:eastAsia="Calibri" w:hAnsiTheme="majorHAnsi" w:cstheme="majorHAnsi"/>
          <w:b/>
          <w:bCs/>
          <w:color w:val="FF0000"/>
          <w:sz w:val="20"/>
          <w:szCs w:val="20"/>
        </w:rPr>
        <w:t xml:space="preserve"> </w:t>
      </w:r>
      <w:r w:rsidRPr="00D15B3F">
        <w:rPr>
          <w:rFonts w:asciiTheme="majorHAnsi" w:eastAsia="Calibri" w:hAnsiTheme="majorHAnsi" w:cstheme="majorHAnsi"/>
          <w:b/>
          <w:bCs/>
          <w:sz w:val="20"/>
          <w:szCs w:val="20"/>
        </w:rPr>
        <w:t>and the Drop 5 Virtual Weight-loss Community</w:t>
      </w:r>
    </w:p>
    <w:p w14:paraId="26A5905A" w14:textId="21F364D3"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389FA3C3" w14:textId="116FBF88"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 xml:space="preserve">June </w:t>
      </w:r>
      <w:r w:rsidR="00A70BE4" w:rsidRPr="00D15B3F">
        <w:rPr>
          <w:rFonts w:asciiTheme="majorHAnsi" w:eastAsia="Calibri" w:hAnsiTheme="majorHAnsi" w:cstheme="majorHAnsi"/>
          <w:sz w:val="20"/>
          <w:szCs w:val="20"/>
        </w:rPr>
        <w:t>23</w:t>
      </w:r>
      <w:r w:rsidRPr="00D15B3F">
        <w:rPr>
          <w:rFonts w:asciiTheme="majorHAnsi" w:eastAsia="Calibri" w:hAnsiTheme="majorHAnsi" w:cstheme="majorHAnsi"/>
          <w:sz w:val="20"/>
          <w:szCs w:val="20"/>
        </w:rPr>
        <w:t>, 2022</w:t>
      </w:r>
    </w:p>
    <w:p w14:paraId="1F4F46DE" w14:textId="77777777" w:rsidR="00D15B3F" w:rsidRDefault="00D15B3F"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w:t>
      </w:r>
      <w:r w:rsidR="006B7015" w:rsidRPr="00D15B3F">
        <w:rPr>
          <w:rFonts w:asciiTheme="majorHAnsi" w:eastAsia="Calibri" w:hAnsiTheme="majorHAnsi" w:cstheme="majorHAnsi"/>
          <w:sz w:val="20"/>
          <w:szCs w:val="20"/>
        </w:rPr>
        <w:t xml:space="preserve">oin Lisa Knowles, DDS, as she discusses oral health and the connection to overall well-being. Dentists can also screen for early symptoms of cardiovascular disease and diabetes. </w:t>
      </w:r>
      <w:r w:rsidR="006B7015" w:rsidRPr="00D15B3F">
        <w:rPr>
          <w:rFonts w:asciiTheme="majorHAnsi" w:eastAsia="Calibri" w:hAnsiTheme="majorHAnsi" w:cstheme="majorHAnsi"/>
          <w:b/>
          <w:bCs/>
          <w:sz w:val="20"/>
          <w:szCs w:val="20"/>
        </w:rPr>
        <w:t>Session will include the Drop 5 Virtual Weight-loss Community.</w:t>
      </w:r>
      <w:r w:rsidRPr="00D15B3F">
        <w:rPr>
          <w:rFonts w:asciiTheme="majorHAnsi" w:eastAsia="Calibri" w:hAnsiTheme="majorHAnsi" w:cstheme="majorHAnsi"/>
          <w:sz w:val="20"/>
          <w:szCs w:val="20"/>
        </w:rPr>
        <w:t xml:space="preserve"> </w:t>
      </w:r>
    </w:p>
    <w:p w14:paraId="0F0D42E5" w14:textId="21ADB040" w:rsidR="006B7015" w:rsidRPr="00D15B3F" w:rsidRDefault="007748C2" w:rsidP="006B7015">
      <w:pPr>
        <w:rPr>
          <w:rFonts w:asciiTheme="majorHAnsi" w:eastAsia="Calibri" w:hAnsiTheme="majorHAnsi" w:cstheme="majorHAnsi"/>
          <w:sz w:val="20"/>
          <w:szCs w:val="20"/>
        </w:rPr>
      </w:pPr>
      <w:hyperlink r:id="rId31" w:history="1">
        <w:r w:rsidR="00FD4BDB" w:rsidRPr="00D15B3F">
          <w:rPr>
            <w:rStyle w:val="Hyperlink"/>
            <w:rFonts w:asciiTheme="majorHAnsi" w:eastAsia="Calibri" w:hAnsiTheme="majorHAnsi" w:cstheme="majorHAnsi"/>
            <w:b/>
            <w:bCs/>
            <w:sz w:val="20"/>
            <w:szCs w:val="20"/>
          </w:rPr>
          <w:t>Register here</w:t>
        </w:r>
      </w:hyperlink>
      <w:r w:rsidR="00FD4BDB" w:rsidRPr="00D15B3F">
        <w:rPr>
          <w:rFonts w:asciiTheme="majorHAnsi" w:eastAsia="Calibri" w:hAnsiTheme="majorHAnsi" w:cstheme="majorHAnsi"/>
          <w:b/>
          <w:bCs/>
          <w:sz w:val="20"/>
          <w:szCs w:val="20"/>
        </w:rPr>
        <w:t xml:space="preserve">. </w:t>
      </w:r>
    </w:p>
    <w:p w14:paraId="6BC4A940" w14:textId="77777777" w:rsidR="00D15B3F" w:rsidRPr="00D15B3F" w:rsidRDefault="00D15B3F" w:rsidP="006B7015">
      <w:pPr>
        <w:rPr>
          <w:rFonts w:asciiTheme="majorHAnsi" w:eastAsia="Calibri" w:hAnsiTheme="majorHAnsi" w:cstheme="majorHAnsi"/>
          <w:b/>
          <w:bCs/>
          <w:sz w:val="20"/>
          <w:szCs w:val="20"/>
        </w:rPr>
      </w:pPr>
    </w:p>
    <w:p w14:paraId="0ACC124D" w14:textId="42590293"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b/>
          <w:bCs/>
          <w:sz w:val="20"/>
          <w:szCs w:val="20"/>
        </w:rPr>
        <w:t>Four Mini Well-Being Challenges and the Drop 5 Virtual Weight-loss Community</w:t>
      </w:r>
    </w:p>
    <w:p w14:paraId="51E6D5E9" w14:textId="793B4368"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12 to 12:30 p.m. Eastern time</w:t>
      </w:r>
    </w:p>
    <w:p w14:paraId="1FA91F7E" w14:textId="7195F8BF"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June 30, 2022</w:t>
      </w:r>
    </w:p>
    <w:p w14:paraId="7FD26FFA" w14:textId="3080902F" w:rsidR="006B7015" w:rsidRPr="00D15B3F" w:rsidRDefault="006B7015" w:rsidP="006B7015">
      <w:pPr>
        <w:rPr>
          <w:rFonts w:asciiTheme="majorHAnsi" w:eastAsia="Calibri" w:hAnsiTheme="majorHAnsi" w:cstheme="majorHAnsi"/>
          <w:sz w:val="20"/>
          <w:szCs w:val="20"/>
        </w:rPr>
      </w:pPr>
      <w:r w:rsidRPr="00D15B3F">
        <w:rPr>
          <w:rFonts w:asciiTheme="majorHAnsi" w:eastAsia="Calibri" w:hAnsiTheme="majorHAnsi" w:cstheme="majorHAnsi"/>
          <w:sz w:val="20"/>
          <w:szCs w:val="20"/>
        </w:rPr>
        <w:t xml:space="preserve">Join us and receive four mini weekly challenges. Challenges will include spending time in nature, establishing a morning routine, decluttering and improving social connection. </w:t>
      </w:r>
      <w:r w:rsidRPr="00D15B3F">
        <w:rPr>
          <w:rFonts w:asciiTheme="majorHAnsi" w:eastAsia="Calibri" w:hAnsiTheme="majorHAnsi" w:cstheme="majorHAnsi"/>
          <w:b/>
          <w:bCs/>
          <w:sz w:val="20"/>
          <w:szCs w:val="20"/>
        </w:rPr>
        <w:t>Session will include the Drop 5 Virtual Weight-loss Community.</w:t>
      </w:r>
      <w:r w:rsidR="00D15B3F" w:rsidRPr="00D15B3F">
        <w:rPr>
          <w:rFonts w:asciiTheme="majorHAnsi" w:eastAsia="Calibri" w:hAnsiTheme="majorHAnsi" w:cstheme="majorHAnsi"/>
          <w:sz w:val="20"/>
          <w:szCs w:val="20"/>
        </w:rPr>
        <w:t xml:space="preserve"> </w:t>
      </w:r>
      <w:hyperlink r:id="rId32" w:history="1">
        <w:r w:rsidR="00FD4BDB" w:rsidRPr="00D15B3F">
          <w:rPr>
            <w:rStyle w:val="Hyperlink"/>
            <w:rFonts w:asciiTheme="majorHAnsi" w:eastAsia="Calibri" w:hAnsiTheme="majorHAnsi" w:cstheme="majorHAnsi"/>
            <w:b/>
            <w:bCs/>
            <w:sz w:val="20"/>
            <w:szCs w:val="20"/>
          </w:rPr>
          <w:t>Register here</w:t>
        </w:r>
      </w:hyperlink>
      <w:r w:rsidR="00FD4BDB" w:rsidRPr="00D15B3F">
        <w:rPr>
          <w:rFonts w:asciiTheme="majorHAnsi" w:eastAsia="Calibri" w:hAnsiTheme="majorHAnsi" w:cstheme="majorHAnsi"/>
          <w:b/>
          <w:bCs/>
          <w:sz w:val="20"/>
          <w:szCs w:val="20"/>
        </w:rPr>
        <w:t xml:space="preserve">. </w:t>
      </w:r>
    </w:p>
    <w:p w14:paraId="2122353A" w14:textId="3860C8D7" w:rsidR="000B246A" w:rsidRPr="00D15B3F" w:rsidRDefault="000B246A">
      <w:pPr>
        <w:rPr>
          <w:sz w:val="20"/>
          <w:szCs w:val="20"/>
        </w:rPr>
      </w:pPr>
    </w:p>
    <w:p w14:paraId="18CB1CAD" w14:textId="4317CC40" w:rsidR="000B246A" w:rsidRPr="00D15B3F" w:rsidRDefault="000B246A">
      <w:pPr>
        <w:rPr>
          <w:sz w:val="20"/>
          <w:szCs w:val="20"/>
        </w:rPr>
      </w:pPr>
    </w:p>
    <w:p w14:paraId="3803D727" w14:textId="436F354E" w:rsidR="000B246A" w:rsidRPr="00D15B3F" w:rsidRDefault="000B246A" w:rsidP="000B246A">
      <w:pPr>
        <w:jc w:val="center"/>
        <w:rPr>
          <w:rFonts w:asciiTheme="majorHAnsi" w:hAnsiTheme="majorHAnsi" w:cstheme="majorHAnsi"/>
          <w:b/>
          <w:bCs/>
          <w:sz w:val="20"/>
          <w:szCs w:val="20"/>
        </w:rPr>
      </w:pPr>
      <w:r w:rsidRPr="00D15B3F">
        <w:rPr>
          <w:rFonts w:asciiTheme="majorHAnsi" w:hAnsiTheme="majorHAnsi" w:cstheme="majorHAnsi"/>
          <w:b/>
          <w:bCs/>
          <w:sz w:val="20"/>
          <w:szCs w:val="20"/>
        </w:rPr>
        <w:t>All webinars begin at noon Eastern time.</w:t>
      </w:r>
    </w:p>
    <w:p w14:paraId="0661C106" w14:textId="77777777" w:rsidR="000B246A" w:rsidRPr="00D15B3F" w:rsidRDefault="000B246A" w:rsidP="000B246A">
      <w:pPr>
        <w:jc w:val="center"/>
        <w:rPr>
          <w:rStyle w:val="Hyperlink"/>
          <w:rFonts w:asciiTheme="majorHAnsi" w:hAnsiTheme="majorHAnsi" w:cstheme="majorHAnsi"/>
          <w:b/>
          <w:bCs/>
          <w:color w:val="0070C0"/>
          <w:sz w:val="20"/>
          <w:szCs w:val="20"/>
        </w:rPr>
      </w:pPr>
      <w:r w:rsidRPr="00D15B3F">
        <w:rPr>
          <w:rFonts w:asciiTheme="majorHAnsi" w:hAnsiTheme="majorHAnsi" w:cstheme="majorHAnsi"/>
          <w:b/>
          <w:bCs/>
          <w:sz w:val="20"/>
          <w:szCs w:val="20"/>
        </w:rPr>
        <w:t xml:space="preserve">Register for all webinars at </w:t>
      </w:r>
      <w:hyperlink r:id="rId33" w:history="1">
        <w:r w:rsidRPr="00D15B3F">
          <w:rPr>
            <w:rStyle w:val="Hyperlink"/>
            <w:rFonts w:asciiTheme="majorHAnsi" w:hAnsiTheme="majorHAnsi" w:cstheme="majorHAnsi"/>
            <w:b/>
            <w:bCs/>
            <w:color w:val="0070C0"/>
            <w:sz w:val="20"/>
            <w:szCs w:val="20"/>
          </w:rPr>
          <w:t>bluecrossvirtualwellbeing.com</w:t>
        </w:r>
      </w:hyperlink>
    </w:p>
    <w:p w14:paraId="03037DF5" w14:textId="77777777" w:rsidR="000B246A" w:rsidRPr="00D15B3F" w:rsidRDefault="000B246A">
      <w:pPr>
        <w:rPr>
          <w:sz w:val="20"/>
          <w:szCs w:val="20"/>
        </w:rPr>
      </w:pPr>
    </w:p>
    <w:sectPr w:rsidR="000B246A" w:rsidRPr="00D15B3F" w:rsidSect="00DA7306">
      <w:headerReference w:type="default" r:id="rId34"/>
      <w:pgSz w:w="12240" w:h="15840"/>
      <w:pgMar w:top="2880" w:right="1008" w:bottom="108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D142" w14:textId="77777777" w:rsidR="005717BA" w:rsidRDefault="005717BA" w:rsidP="00152FE7">
      <w:r>
        <w:separator/>
      </w:r>
    </w:p>
  </w:endnote>
  <w:endnote w:type="continuationSeparator" w:id="0">
    <w:p w14:paraId="2F69BB11" w14:textId="77777777" w:rsidR="005717BA" w:rsidRDefault="005717BA" w:rsidP="0015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6C8D" w14:textId="77777777" w:rsidR="005717BA" w:rsidRDefault="005717BA" w:rsidP="00152FE7">
      <w:r>
        <w:separator/>
      </w:r>
    </w:p>
  </w:footnote>
  <w:footnote w:type="continuationSeparator" w:id="0">
    <w:p w14:paraId="382C963D" w14:textId="77777777" w:rsidR="005717BA" w:rsidRDefault="005717BA" w:rsidP="00152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1A2" w14:textId="543E2FA1" w:rsidR="00152FE7" w:rsidRDefault="00DA7306" w:rsidP="00D513B5">
    <w:pPr>
      <w:pStyle w:val="Header"/>
      <w:tabs>
        <w:tab w:val="clear" w:pos="4320"/>
        <w:tab w:val="clear" w:pos="8640"/>
      </w:tabs>
      <w:ind w:left="-810"/>
    </w:pPr>
    <w:r>
      <w:rPr>
        <w:noProof/>
      </w:rPr>
      <w:drawing>
        <wp:anchor distT="0" distB="0" distL="114300" distR="114300" simplePos="0" relativeHeight="251658240" behindDoc="1" locked="0" layoutInCell="1" allowOverlap="1" wp14:anchorId="70B60A67" wp14:editId="5015F4BD">
          <wp:simplePos x="0" y="0"/>
          <wp:positionH relativeFrom="column">
            <wp:posOffset>-441960</wp:posOffset>
          </wp:positionH>
          <wp:positionV relativeFrom="paragraph">
            <wp:posOffset>-164367</wp:posOffset>
          </wp:positionV>
          <wp:extent cx="7772400" cy="10058400"/>
          <wp:effectExtent l="0" t="0" r="0" b="0"/>
          <wp:wrapNone/>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E7"/>
    <w:rsid w:val="00042DA4"/>
    <w:rsid w:val="000B246A"/>
    <w:rsid w:val="000D56F4"/>
    <w:rsid w:val="000F665D"/>
    <w:rsid w:val="00152FE7"/>
    <w:rsid w:val="001D3612"/>
    <w:rsid w:val="00270551"/>
    <w:rsid w:val="003C6B8F"/>
    <w:rsid w:val="00426EB8"/>
    <w:rsid w:val="0048243E"/>
    <w:rsid w:val="004D1B19"/>
    <w:rsid w:val="005717BA"/>
    <w:rsid w:val="005E071F"/>
    <w:rsid w:val="005E6737"/>
    <w:rsid w:val="00610F4A"/>
    <w:rsid w:val="006161A3"/>
    <w:rsid w:val="0062135F"/>
    <w:rsid w:val="006B7015"/>
    <w:rsid w:val="006F4826"/>
    <w:rsid w:val="00721C00"/>
    <w:rsid w:val="0076294A"/>
    <w:rsid w:val="007748C2"/>
    <w:rsid w:val="0078268C"/>
    <w:rsid w:val="00783CB2"/>
    <w:rsid w:val="0078584E"/>
    <w:rsid w:val="007B76C8"/>
    <w:rsid w:val="007C5E91"/>
    <w:rsid w:val="009871BD"/>
    <w:rsid w:val="009D50FE"/>
    <w:rsid w:val="00A271B3"/>
    <w:rsid w:val="00A70BE4"/>
    <w:rsid w:val="00B548BC"/>
    <w:rsid w:val="00B667A9"/>
    <w:rsid w:val="00B7690F"/>
    <w:rsid w:val="00BE3F88"/>
    <w:rsid w:val="00CC0BA7"/>
    <w:rsid w:val="00D15B3F"/>
    <w:rsid w:val="00D22FEB"/>
    <w:rsid w:val="00D25B30"/>
    <w:rsid w:val="00D513B5"/>
    <w:rsid w:val="00D619D8"/>
    <w:rsid w:val="00D6410C"/>
    <w:rsid w:val="00DA7306"/>
    <w:rsid w:val="00DD0888"/>
    <w:rsid w:val="00EF4569"/>
    <w:rsid w:val="00F614CC"/>
    <w:rsid w:val="00F87FF8"/>
    <w:rsid w:val="00FD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6E224AC"/>
  <w14:defaultImageDpi w14:val="300"/>
  <w15:docId w15:val="{7D9EDEA0-E95F-462B-8CC2-4053164B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FE7"/>
    <w:pPr>
      <w:tabs>
        <w:tab w:val="center" w:pos="4320"/>
        <w:tab w:val="right" w:pos="8640"/>
      </w:tabs>
    </w:pPr>
  </w:style>
  <w:style w:type="character" w:customStyle="1" w:styleId="HeaderChar">
    <w:name w:val="Header Char"/>
    <w:basedOn w:val="DefaultParagraphFont"/>
    <w:link w:val="Header"/>
    <w:uiPriority w:val="99"/>
    <w:rsid w:val="00152FE7"/>
  </w:style>
  <w:style w:type="paragraph" w:styleId="Footer">
    <w:name w:val="footer"/>
    <w:basedOn w:val="Normal"/>
    <w:link w:val="FooterChar"/>
    <w:uiPriority w:val="99"/>
    <w:unhideWhenUsed/>
    <w:rsid w:val="00152FE7"/>
    <w:pPr>
      <w:tabs>
        <w:tab w:val="center" w:pos="4320"/>
        <w:tab w:val="right" w:pos="8640"/>
      </w:tabs>
    </w:pPr>
  </w:style>
  <w:style w:type="character" w:customStyle="1" w:styleId="FooterChar">
    <w:name w:val="Footer Char"/>
    <w:basedOn w:val="DefaultParagraphFont"/>
    <w:link w:val="Footer"/>
    <w:uiPriority w:val="99"/>
    <w:rsid w:val="00152FE7"/>
  </w:style>
  <w:style w:type="paragraph" w:styleId="BalloonText">
    <w:name w:val="Balloon Text"/>
    <w:basedOn w:val="Normal"/>
    <w:link w:val="BalloonTextChar"/>
    <w:uiPriority w:val="99"/>
    <w:semiHidden/>
    <w:unhideWhenUsed/>
    <w:rsid w:val="00152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FE7"/>
    <w:rPr>
      <w:rFonts w:ascii="Lucida Grande" w:hAnsi="Lucida Grande" w:cs="Lucida Grande"/>
      <w:sz w:val="18"/>
      <w:szCs w:val="18"/>
    </w:rPr>
  </w:style>
  <w:style w:type="character" w:styleId="Hyperlink">
    <w:name w:val="Hyperlink"/>
    <w:basedOn w:val="DefaultParagraphFont"/>
    <w:uiPriority w:val="99"/>
    <w:unhideWhenUsed/>
    <w:rsid w:val="000B246A"/>
    <w:rPr>
      <w:color w:val="0000FF" w:themeColor="hyperlink"/>
      <w:u w:val="single"/>
    </w:rPr>
  </w:style>
  <w:style w:type="character" w:styleId="CommentReference">
    <w:name w:val="annotation reference"/>
    <w:basedOn w:val="DefaultParagraphFont"/>
    <w:uiPriority w:val="99"/>
    <w:semiHidden/>
    <w:unhideWhenUsed/>
    <w:rsid w:val="007B76C8"/>
    <w:rPr>
      <w:sz w:val="16"/>
      <w:szCs w:val="16"/>
    </w:rPr>
  </w:style>
  <w:style w:type="paragraph" w:styleId="CommentText">
    <w:name w:val="annotation text"/>
    <w:basedOn w:val="Normal"/>
    <w:link w:val="CommentTextChar"/>
    <w:uiPriority w:val="99"/>
    <w:semiHidden/>
    <w:unhideWhenUsed/>
    <w:rsid w:val="007B76C8"/>
    <w:rPr>
      <w:sz w:val="20"/>
      <w:szCs w:val="20"/>
    </w:rPr>
  </w:style>
  <w:style w:type="character" w:customStyle="1" w:styleId="CommentTextChar">
    <w:name w:val="Comment Text Char"/>
    <w:basedOn w:val="DefaultParagraphFont"/>
    <w:link w:val="CommentText"/>
    <w:uiPriority w:val="99"/>
    <w:semiHidden/>
    <w:rsid w:val="007B76C8"/>
    <w:rPr>
      <w:sz w:val="20"/>
      <w:szCs w:val="20"/>
    </w:rPr>
  </w:style>
  <w:style w:type="paragraph" w:styleId="CommentSubject">
    <w:name w:val="annotation subject"/>
    <w:basedOn w:val="CommentText"/>
    <w:next w:val="CommentText"/>
    <w:link w:val="CommentSubjectChar"/>
    <w:uiPriority w:val="99"/>
    <w:semiHidden/>
    <w:unhideWhenUsed/>
    <w:rsid w:val="007B76C8"/>
    <w:rPr>
      <w:b/>
      <w:bCs/>
    </w:rPr>
  </w:style>
  <w:style w:type="character" w:customStyle="1" w:styleId="CommentSubjectChar">
    <w:name w:val="Comment Subject Char"/>
    <w:basedOn w:val="CommentTextChar"/>
    <w:link w:val="CommentSubject"/>
    <w:uiPriority w:val="99"/>
    <w:semiHidden/>
    <w:rsid w:val="007B76C8"/>
    <w:rPr>
      <w:b/>
      <w:bCs/>
      <w:sz w:val="20"/>
      <w:szCs w:val="20"/>
    </w:rPr>
  </w:style>
  <w:style w:type="character" w:styleId="UnresolvedMention">
    <w:name w:val="Unresolved Mention"/>
    <w:basedOn w:val="DefaultParagraphFont"/>
    <w:uiPriority w:val="99"/>
    <w:semiHidden/>
    <w:unhideWhenUsed/>
    <w:rsid w:val="00782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5751995445926176014" TargetMode="External"/><Relationship Id="rId13" Type="http://schemas.openxmlformats.org/officeDocument/2006/relationships/hyperlink" Target="https://attendee.gotowebinar.com/register/6162577276993808400" TargetMode="External"/><Relationship Id="rId18" Type="http://schemas.openxmlformats.org/officeDocument/2006/relationships/hyperlink" Target="https://attendee.gotowebinar.com/register/5015003796944528911" TargetMode="External"/><Relationship Id="rId26" Type="http://schemas.openxmlformats.org/officeDocument/2006/relationships/hyperlink" Target="https://attendee.gotowebinar.com/register/237306915885857293" TargetMode="External"/><Relationship Id="rId3" Type="http://schemas.openxmlformats.org/officeDocument/2006/relationships/webSettings" Target="webSettings.xml"/><Relationship Id="rId21" Type="http://schemas.openxmlformats.org/officeDocument/2006/relationships/hyperlink" Target="https://attendee.gotowebinar.com/register/5208538734154061323" TargetMode="External"/><Relationship Id="rId34" Type="http://schemas.openxmlformats.org/officeDocument/2006/relationships/header" Target="header1.xml"/><Relationship Id="rId7" Type="http://schemas.openxmlformats.org/officeDocument/2006/relationships/hyperlink" Target="https://attendee.gotowebinar.com/register/2717904104194553871" TargetMode="External"/><Relationship Id="rId12" Type="http://schemas.openxmlformats.org/officeDocument/2006/relationships/hyperlink" Target="https://attendee.gotowebinar.com/register/3769160365650994955" TargetMode="External"/><Relationship Id="rId17" Type="http://schemas.openxmlformats.org/officeDocument/2006/relationships/hyperlink" Target="https://attendee.gotowebinar.com/register/5711741225721983757" TargetMode="External"/><Relationship Id="rId25" Type="http://schemas.openxmlformats.org/officeDocument/2006/relationships/hyperlink" Target="https://attendee.gotowebinar.com/register/1710474376221981199" TargetMode="External"/><Relationship Id="rId33" Type="http://schemas.openxmlformats.org/officeDocument/2006/relationships/hyperlink" Target="http://www.bluecrossvirtualwellbeing.com" TargetMode="External"/><Relationship Id="rId2" Type="http://schemas.openxmlformats.org/officeDocument/2006/relationships/settings" Target="settings.xml"/><Relationship Id="rId16" Type="http://schemas.openxmlformats.org/officeDocument/2006/relationships/hyperlink" Target="https://attendee.gotowebinar.com/register/5569302792878468367" TargetMode="External"/><Relationship Id="rId20" Type="http://schemas.openxmlformats.org/officeDocument/2006/relationships/hyperlink" Target="https://attendee.gotowebinar.com/register/2451103209668567310" TargetMode="External"/><Relationship Id="rId29" Type="http://schemas.openxmlformats.org/officeDocument/2006/relationships/hyperlink" Target="https://attendee.gotowebinar.com/register/4556608603231835660" TargetMode="External"/><Relationship Id="rId1" Type="http://schemas.openxmlformats.org/officeDocument/2006/relationships/styles" Target="styles.xml"/><Relationship Id="rId6" Type="http://schemas.openxmlformats.org/officeDocument/2006/relationships/hyperlink" Target="https://attendee.gotowebinar.com/register/581768515704753420" TargetMode="External"/><Relationship Id="rId11" Type="http://schemas.openxmlformats.org/officeDocument/2006/relationships/hyperlink" Target="https://attendee.gotowebinar.com/register/6259345295354342159" TargetMode="External"/><Relationship Id="rId24" Type="http://schemas.openxmlformats.org/officeDocument/2006/relationships/hyperlink" Target="https://attendee.gotowebinar.com/register/483100541251894796" TargetMode="External"/><Relationship Id="rId32" Type="http://schemas.openxmlformats.org/officeDocument/2006/relationships/hyperlink" Target="https://attendee.gotowebinar.com/register/2996640197441106190" TargetMode="External"/><Relationship Id="rId5" Type="http://schemas.openxmlformats.org/officeDocument/2006/relationships/endnotes" Target="endnotes.xml"/><Relationship Id="rId15" Type="http://schemas.openxmlformats.org/officeDocument/2006/relationships/hyperlink" Target="https://attendee.gotowebinar.com/register/798198583539823115" TargetMode="External"/><Relationship Id="rId23" Type="http://schemas.openxmlformats.org/officeDocument/2006/relationships/hyperlink" Target="https://attendee.gotowebinar.com/register/3054616346061833485" TargetMode="External"/><Relationship Id="rId28" Type="http://schemas.openxmlformats.org/officeDocument/2006/relationships/hyperlink" Target="https://attendee.gotowebinar.com/register/7604275615053811211" TargetMode="External"/><Relationship Id="rId36" Type="http://schemas.openxmlformats.org/officeDocument/2006/relationships/theme" Target="theme/theme1.xml"/><Relationship Id="rId10" Type="http://schemas.openxmlformats.org/officeDocument/2006/relationships/hyperlink" Target="https://attendee.gotowebinar.com/register/4270188023219186702" TargetMode="External"/><Relationship Id="rId19" Type="http://schemas.openxmlformats.org/officeDocument/2006/relationships/hyperlink" Target="http://www.bluecrossvirtualwellbeing.com" TargetMode="External"/><Relationship Id="rId31" Type="http://schemas.openxmlformats.org/officeDocument/2006/relationships/hyperlink" Target="https://attendee.gotowebinar.com/register/9095398100249475339" TargetMode="External"/><Relationship Id="rId4" Type="http://schemas.openxmlformats.org/officeDocument/2006/relationships/footnotes" Target="footnotes.xml"/><Relationship Id="rId9" Type="http://schemas.openxmlformats.org/officeDocument/2006/relationships/hyperlink" Target="https://attendee.gotowebinar.com/register/4799506114969893644" TargetMode="External"/><Relationship Id="rId14" Type="http://schemas.openxmlformats.org/officeDocument/2006/relationships/hyperlink" Target="https://attendee.gotowebinar.com/register/1568797906263734029" TargetMode="External"/><Relationship Id="rId22" Type="http://schemas.openxmlformats.org/officeDocument/2006/relationships/hyperlink" Target="https://attendee.gotowebinar.com/register/1526915308011245582" TargetMode="External"/><Relationship Id="rId27" Type="http://schemas.openxmlformats.org/officeDocument/2006/relationships/hyperlink" Target="https://attendee.gotowebinar.com/register/5632088205359511568" TargetMode="External"/><Relationship Id="rId30" Type="http://schemas.openxmlformats.org/officeDocument/2006/relationships/hyperlink" Target="https://attendee.gotowebinar.com/register/259179500697369103"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BCBSM</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Ede</dc:creator>
  <cp:keywords/>
  <dc:description/>
  <cp:lastModifiedBy>Jarrett, Marissa</cp:lastModifiedBy>
  <cp:revision>5</cp:revision>
  <cp:lastPrinted>2017-05-03T17:50:00Z</cp:lastPrinted>
  <dcterms:created xsi:type="dcterms:W3CDTF">2022-02-01T20:19:00Z</dcterms:created>
  <dcterms:modified xsi:type="dcterms:W3CDTF">2022-04-01T18:05:00Z</dcterms:modified>
</cp:coreProperties>
</file>